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480160B4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3CE6A8BE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0D6D8E3F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5502C698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09F1AA71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6C71F4DE" w:rsidR="00B84292" w:rsidRPr="005F6C8A" w:rsidRDefault="009341BC" w:rsidP="00CF4A20">
      <w:pPr>
        <w:spacing w:line="520" w:lineRule="exact"/>
        <w:ind w:firstLineChars="50" w:firstLine="251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0A247E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47</w:t>
      </w:r>
      <w:r w:rsidR="00743CE1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6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35AC6F52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10E1B650" w:rsidR="00B84292" w:rsidRPr="00D225CF" w:rsidRDefault="000427B2" w:rsidP="00AC16B5">
      <w:pPr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0A247E">
        <w:rPr>
          <w:rFonts w:ascii="HG明朝B" w:eastAsia="HG明朝B" w:hAnsi="ＭＳ 明朝" w:hint="eastAsia"/>
          <w:b/>
          <w:sz w:val="32"/>
          <w:szCs w:val="32"/>
          <w:u w:val="double"/>
        </w:rPr>
        <w:t>８</w:t>
      </w:r>
      <w:r w:rsidR="00082957" w:rsidRPr="004205FA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0A247E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9C547E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2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743CE1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12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CF4A2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340C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CF4A2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CF4A20">
        <w:rPr>
          <w:rFonts w:ascii="HG明朝B" w:eastAsia="HG明朝B" w:hAnsi="ＭＳ 明朝" w:hint="eastAsia"/>
          <w:b/>
          <w:sz w:val="32"/>
          <w:szCs w:val="32"/>
          <w:u w:val="double"/>
        </w:rPr>
        <w:t>午 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2C0A956E" w:rsidR="00B84292" w:rsidRPr="004205FA" w:rsidRDefault="00B84292" w:rsidP="00B1697E">
      <w:pPr>
        <w:spacing w:line="480" w:lineRule="exact"/>
        <w:jc w:val="left"/>
        <w:rPr>
          <w:rFonts w:ascii="HG明朝B" w:eastAsia="HG明朝B" w:hAnsi="ＭＳ 明朝"/>
          <w:b/>
          <w:w w:val="90"/>
          <w:sz w:val="28"/>
          <w:szCs w:val="28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本社３Ｆ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A961F1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A961F1" w:rsidRPr="004205FA">
        <w:rPr>
          <w:rFonts w:ascii="HG明朝B" w:eastAsia="HG明朝B" w:hAnsi="HG丸ｺﾞｼｯｸM-PRO" w:hint="eastAsia"/>
          <w:b/>
          <w:sz w:val="32"/>
          <w:szCs w:val="32"/>
        </w:rPr>
        <w:t xml:space="preserve"> </w:t>
      </w:r>
      <w:r w:rsidR="00C41123">
        <w:rPr>
          <w:rFonts w:ascii="HG明朝B" w:eastAsia="HG明朝B" w:hAnsi="HG丸ｺﾞｼｯｸM-PRO" w:hint="eastAsia"/>
          <w:b/>
          <w:sz w:val="32"/>
          <w:szCs w:val="32"/>
        </w:rPr>
        <w:t xml:space="preserve">　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≪第</w:t>
      </w:r>
      <w:r w:rsidR="00743CE1">
        <w:rPr>
          <w:rFonts w:ascii="HG明朝B" w:eastAsia="HG明朝B" w:hAnsi="ＭＳ 明朝" w:hint="eastAsia"/>
          <w:b/>
          <w:w w:val="90"/>
          <w:sz w:val="28"/>
          <w:szCs w:val="28"/>
        </w:rPr>
        <w:t>５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条</w:t>
      </w:r>
      <w:r w:rsidR="0081576C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  <w:r w:rsidR="00743CE1">
        <w:rPr>
          <w:rFonts w:ascii="HG明朝B" w:eastAsia="HG明朝B" w:hAnsi="ＭＳ 明朝" w:hint="eastAsia"/>
          <w:b/>
          <w:w w:val="90"/>
          <w:sz w:val="28"/>
          <w:szCs w:val="28"/>
        </w:rPr>
        <w:t>夫婦対鏡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≫</w:t>
      </w:r>
      <w:r w:rsidR="00C50B5F" w:rsidRPr="004205F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</w:p>
    <w:p w14:paraId="1C3788DA" w14:textId="7C2C6A02" w:rsidR="005D6DD6" w:rsidRPr="00FF1B8B" w:rsidRDefault="00583E17" w:rsidP="0096495C">
      <w:pPr>
        <w:spacing w:line="480" w:lineRule="exact"/>
        <w:jc w:val="left"/>
        <w:rPr>
          <w:rFonts w:ascii="HG明朝B" w:eastAsia="HG明朝B" w:hAnsi="ＭＳ 明朝"/>
          <w:b/>
          <w:sz w:val="28"/>
          <w:szCs w:val="28"/>
        </w:rPr>
      </w:pPr>
      <w:r>
        <w:rPr>
          <w:rFonts w:ascii="HG丸ｺﾞｼｯｸM-PRO" w:eastAsia="HG丸ｺﾞｼｯｸM-PRO" w:hAnsi="Arial Unicode MS" w:cs="Arial Unicode MS" w:hint="eastAsia"/>
          <w:b/>
          <w:noProof/>
          <w:w w:val="120"/>
          <w:szCs w:val="21"/>
        </w:rPr>
        <w:drawing>
          <wp:anchor distT="0" distB="0" distL="114300" distR="114300" simplePos="0" relativeHeight="251681792" behindDoc="1" locked="0" layoutInCell="1" allowOverlap="1" wp14:anchorId="0DB5BD2E" wp14:editId="6814CED3">
            <wp:simplePos x="0" y="0"/>
            <wp:positionH relativeFrom="margin">
              <wp:posOffset>5219699</wp:posOffset>
            </wp:positionH>
            <wp:positionV relativeFrom="paragraph">
              <wp:posOffset>76834</wp:posOffset>
            </wp:positionV>
            <wp:extent cx="1209675" cy="1817865"/>
            <wp:effectExtent l="0" t="0" r="0" b="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写真（徳永淳子様）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0508" cy="18191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4292" w:rsidRPr="004205FA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B84292" w:rsidRPr="004205FA">
        <w:rPr>
          <w:rFonts w:ascii="HG明朝B" w:eastAsia="HG明朝B" w:hAnsi="ＭＳ 明朝" w:hint="eastAsia"/>
          <w:b/>
          <w:sz w:val="24"/>
          <w:szCs w:val="24"/>
        </w:rPr>
        <w:t>所</w:t>
      </w:r>
      <w:r w:rsidR="00B84292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B84292"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 w:rsidR="00B84292"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047228AA" w14:textId="5A8A069C" w:rsidR="00773E67" w:rsidRDefault="00773E67" w:rsidP="00773E67">
      <w:pPr>
        <w:spacing w:line="400" w:lineRule="exact"/>
        <w:ind w:left="9058" w:hangingChars="4100" w:hanging="905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56FFF902">
                <wp:simplePos x="0" y="0"/>
                <wp:positionH relativeFrom="column">
                  <wp:posOffset>1314450</wp:posOffset>
                </wp:positionH>
                <wp:positionV relativeFrom="paragraph">
                  <wp:posOffset>257810</wp:posOffset>
                </wp:positionV>
                <wp:extent cx="3829050" cy="504825"/>
                <wp:effectExtent l="0" t="0" r="0" b="9525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050" cy="504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C85FB60" w14:textId="2ABACEB9" w:rsidR="00AC398B" w:rsidRPr="00FE23E1" w:rsidRDefault="00AC398B" w:rsidP="00712858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7D31AD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人と地域を守る経営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A64235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left:0;text-align:left;margin-left:103.5pt;margin-top:20.3pt;width:301.5pt;height:39.75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1gSDwIAAOMDAAAOAAAAZHJzL2Uyb0RvYy54bWysU8GO0zAQvSPxD5bvNGnZom7UdAW7KhfE&#10;Ii18gOvYjSXHY2y3STm2EuIj+AXEme/JjzB2st1luSFymNgz9puZN8/Lq67RZC+cV2BKOp3klAjD&#10;oVJmW9JPH9cvFpT4wEzFNBhR0oPw9Gr1/NmytYWYQQ26Eo4giPFFa0tah2CLLPO8Fg3zE7DCYFCC&#10;a1jArdtmlWMtojc6m+X5q6wFV1kHXHiP3pshSFcJX0rBw62UXgSiS4q1hWRdsptos9WSFVvHbK34&#10;WAb7hyoapgwmPUPdsMDIzqm/oBrFHXiQYcKhyUBKxUXqAbuZ5k+6uauZFakXJMfbM03+/8Hy9/sP&#10;jqgKZ4eTMqzBGfWnr/3xR3/81Z++kf70vT+d+uNP3JNp6lF04Z0PyFzWWl8khMh3Wt5ZhAvdG+gQ&#10;MbIb/R6dkZxOuib+sW2CcZzH4TwDBCUcnS8Xs8t8jiGOsXl+sZjNI0z2cNs6H94KaEhclNThjFNZ&#10;bD9WxYr7IzGZB62qtdI6bQ7+WjuyZygHVFEFLSWa+YDOkq7TN2b745o2pC3p5RxrIbyxyJY325TU&#10;QIQeCtQmphBJdY8IGrqPPIRu0yWuL+6Z2UB1QMLwAYVbNFID5uFaWUpqcF+e+loUKub+vGNOUOKC&#10;voZB18xwPF/SgQkDr3cBpDrPaEgzDgyVlPgcVR+l+nifTj28zdVvAAAA//8DAFBLAwQUAAYACAAA&#10;ACEARL+0/N8AAAAKAQAADwAAAGRycy9kb3ducmV2LnhtbEyPwU7DMAyG70i8Q2QkLog5rdAYpemE&#10;QBwGB7SOA0evCU1Fk1RN2pW3x5zgaPvT7+8vt4vrxWzG2AWvIFtJEMY3QXe+VfB+eL7egIiJvKY+&#10;eKPg20TYVudnJRU6nPzezHVqBYf4WJACm9JQIMbGGkdxFQbj+fYZRkeJx7FFPdKJw12PuZRrdNR5&#10;/mBpMI/WNF/15BQ80dVSS7v72Devdy84T3jA3ZtSlxfLwz2IZJb0B8OvPqtDxU7HMHkdRa8gl7fc&#10;JSm4kWsQDGwyyYsjk7nMAKsS/1eofgAAAP//AwBQSwECLQAUAAYACAAAACEAtoM4kv4AAADhAQAA&#10;EwAAAAAAAAAAAAAAAAAAAAAAW0NvbnRlbnRfVHlwZXNdLnhtbFBLAQItABQABgAIAAAAIQA4/SH/&#10;1gAAAJQBAAALAAAAAAAAAAAAAAAAAC8BAABfcmVscy8ucmVsc1BLAQItABQABgAIAAAAIQB+K1gS&#10;DwIAAOMDAAAOAAAAAAAAAAAAAAAAAC4CAABkcnMvZTJvRG9jLnhtbFBLAQItABQABgAIAAAAIQBE&#10;v7T83wAAAAoBAAAPAAAAAAAAAAAAAAAAAGkEAABkcnMvZG93bnJldi54bWxQSwUGAAAAAAQABADz&#10;AAAAdQUAAAAA&#10;" fillcolor="window" stroked="f">
                <v:textbox>
                  <w:txbxContent>
                    <w:p w14:paraId="2C85FB60" w14:textId="2ABACEB9" w:rsidR="00AC398B" w:rsidRPr="00FE23E1" w:rsidRDefault="00AC398B" w:rsidP="00712858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7D31AD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人と地域を守る経営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A64235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</w:p>
    <w:p w14:paraId="7972FE35" w14:textId="0E325F4B" w:rsidR="00C4130B" w:rsidRDefault="0096495C" w:rsidP="00773E67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3D7E8A93">
                <wp:simplePos x="0" y="0"/>
                <wp:positionH relativeFrom="margin">
                  <wp:posOffset>76200</wp:posOffset>
                </wp:positionH>
                <wp:positionV relativeFrom="paragraph">
                  <wp:posOffset>109855</wp:posOffset>
                </wp:positionV>
                <wp:extent cx="11144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6pt;margin-top:8.65pt;width:87.75pt;height:27.75pt;z-index:-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zr4DAIAAOMDAAAOAAAAZHJzL2Uyb0RvYy54bWysU8GO0zAQvSPxD5bvNG3ZriBquoJdlQti&#10;kRY+wHXsxpLtMbbbpBxbCfER/ALizPfkRxg7obssN0QOE8/Yfm/mzXh51RlN9sIHBbais8mUEmE5&#10;1MpuK/rxw/rZC0pCZLZmGqyo6EEEerV6+mTZulLMoQFdC08QxIaydRVtYnRlUQTeCMPCBJywuCnB&#10;GxbR9dui9qxFdKOL+XR6WbTga+eBixAwejNs0lXGl1LweCtlEJHoimJuMVuf7SbZYrVk5dYz1yg+&#10;psH+IQvDlEXSM9QNi4zsvPoLyijuIYCMEw6mACkVF7kGrGY2fVTNXcOcyLWgOMGdZQr/D5a/27/3&#10;RNXYu0tKLDPYo/70pT9+748/+9NX0p++9adTf/yBPpnlGkUX34aIyhWtC2VGSHrn5Z1DuNi9hg4R&#10;k7opHjCYxOmkN+mPZRPcx34czj1AUMLTpdns4mK+oITj3vPFPK0T1f1t50N8I8CQtKioxx7ntNh+&#10;zIqVv48ksgBa1WuldXYO4Vp7smc4DjhFNbSUaBYiBiu6zt/I9sc1bUlb0ZeLnJdxqFaw20xqIUEP&#10;CWqbKESeugcCDdUnHWK36bLWuaQU2UB9QMHwAcVbNFID8nCtHCUN+M+PYy0OKnJ/2jEvKPFRX8Mw&#10;18xyPF/RQQkLr3YRpDr3aKAZG4aTlPUcpz6N6kM/n7p/m6tfAAAA//8DAFBLAwQUAAYACAAAACEA&#10;32TXVN4AAAAIAQAADwAAAGRycy9kb3ducmV2LnhtbEyPwU7DMBBE70j8g7VIXBB1CIKEEKdCIA6l&#10;B9SUA0c3XuKIeB3FThr+nu0JTqvRjGbflOvF9WLGMXSeFNysEhBIjTcdtQo+9q/XOYgQNRnde0IF&#10;PxhgXZ2flbow/kg7nOvYCi6hUGgFNsahkDI0Fp0OKz8gsfflR6cjy7GVZtRHLne9TJPkXjrdEX+w&#10;esBni813PTkFL/pqqRO7+dw124c3OU9yLzfvSl1eLE+PICIu8S8MJ3xGh4qZDn4iE0TPOuUpkW92&#10;C+Lk59kdiIOCLM1BVqX8P6D6BQAA//8DAFBLAQItABQABgAIAAAAIQC2gziS/gAAAOEBAAATAAAA&#10;AAAAAAAAAAAAAAAAAABbQ29udGVudF9UeXBlc10ueG1sUEsBAi0AFAAGAAgAAAAhADj9If/WAAAA&#10;lAEAAAsAAAAAAAAAAAAAAAAALwEAAF9yZWxzLy5yZWxzUEsBAi0AFAAGAAgAAAAhAMm7OvgMAgAA&#10;4wMAAA4AAAAAAAAAAAAAAAAALgIAAGRycy9lMm9Eb2MueG1sUEsBAi0AFAAGAAgAAAAhAN9k11Te&#10;AAAACAEAAA8AAAAAAAAAAAAAAAAAZg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40C12F88">
                <wp:simplePos x="0" y="0"/>
                <wp:positionH relativeFrom="margin">
                  <wp:posOffset>60325</wp:posOffset>
                </wp:positionH>
                <wp:positionV relativeFrom="paragraph">
                  <wp:posOffset>44450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3C4831" id="楕円 5" o:spid="_x0000_s1026" style="position:absolute;left:0;text-align:left;margin-left:4.75pt;margin-top:3.5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jgIhLNwAAAAGAQAADwAAAGRycy9kb3ducmV2LnhtbEyPQWvCQBSE7wX/w/IKvdVNrRqb&#10;5kWsIPRUUAvS25p9TUJ334bsauK/73rS4zDDzDf5crBGnKnzjWOEl3ECgrh0uuEK4Xu/eV6A8EGx&#10;VsYxIVzIw7IYPeQq067nLZ13oRKxhH2mEOoQ2kxKX9ZklR+7ljh6v66zKkTZVVJ3qo/l1shJksyl&#10;VQ3HhVq1tK6p/NudLML0006/zGXb88/GGF5PDjb9OCA+PQ6rdxCBhnALwxU/okMRmY7uxNoLg/A2&#10;i0GENB66uunrHMQRYZHMQBa5vMcv/gEAAP//AwBQSwECLQAUAAYACAAAACEAtoM4kv4AAADhAQAA&#10;EwAAAAAAAAAAAAAAAAAAAAAAW0NvbnRlbnRfVHlwZXNdLnhtbFBLAQItABQABgAIAAAAIQA4/SH/&#10;1gAAAJQBAAALAAAAAAAAAAAAAAAAAC8BAABfcmVscy8ucmVsc1BLAQItABQABgAIAAAAIQBFvpzk&#10;hAIAAEQFAAAOAAAAAAAAAAAAAAAAAC4CAABkcnMvZTJvRG9jLnhtbFBLAQItABQABgAIAAAAIQCO&#10;AiEs3AAAAAYBAAAPAAAAAAAAAAAAAAAAAN4EAABkcnMvZG93bnJldi54bWxQSwUGAAAAAAQABADz&#10;AAAA5wUAAAAA&#10;" filled="f" strokecolor="#243f60 [1604]" strokeweight="2pt">
                <w10:wrap anchorx="margin"/>
              </v:oval>
            </w:pict>
          </mc:Fallback>
        </mc:AlternateContent>
      </w:r>
    </w:p>
    <w:p w14:paraId="5E47A234" w14:textId="075521A2" w:rsidR="00D67FEC" w:rsidRDefault="0096495C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4023BBDE">
                <wp:simplePos x="0" y="0"/>
                <wp:positionH relativeFrom="column">
                  <wp:posOffset>1285875</wp:posOffset>
                </wp:positionH>
                <wp:positionV relativeFrom="paragraph">
                  <wp:posOffset>157480</wp:posOffset>
                </wp:positionV>
                <wp:extent cx="3819525" cy="771525"/>
                <wp:effectExtent l="0" t="0" r="9525" b="9525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9525" cy="771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45EF7B" w14:textId="4E8F2280" w:rsidR="00EB6B8D" w:rsidRDefault="00743CE1" w:rsidP="0095022E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>ＦＰエージェンツ（株）いわき支社</w:t>
                            </w:r>
                          </w:p>
                          <w:p w14:paraId="0B29BE00" w14:textId="5DD8C309" w:rsidR="00982BCE" w:rsidRPr="00982BCE" w:rsidRDefault="00743CE1" w:rsidP="009B4427">
                            <w:pPr>
                              <w:pStyle w:val="Web"/>
                              <w:spacing w:before="0" w:beforeAutospacing="0" w:after="0" w:afterAutospacing="0" w:line="720" w:lineRule="exact"/>
                              <w:ind w:firstLineChars="100" w:firstLine="301"/>
                              <w:rPr>
                                <w:sz w:val="48"/>
                                <w:szCs w:val="48"/>
                              </w:rPr>
                            </w:pPr>
                            <w:r w:rsidRPr="00743C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>支社長</w:t>
                            </w: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徳</w:t>
                            </w:r>
                            <w:r w:rsidR="00583E17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>永</w:t>
                            </w:r>
                            <w:r w:rsidR="00583E17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 </w:t>
                            </w:r>
                            <w:r w:rsidR="00583E17">
                              <w:rPr>
                                <w:rFonts w:ascii="HGP明朝B" w:eastAsia="HGP明朝B" w:cstheme="minorBidi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>淳</w:t>
                            </w:r>
                            <w:r w:rsidR="00583E17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>子</w:t>
                            </w:r>
                            <w:r w:rsidR="00BE5BE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FB09DF" w:rsidRPr="00BE5BE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6"/>
                                <w:szCs w:val="36"/>
                                <w:u w:val="single"/>
                              </w:rPr>
                              <w:t>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101.25pt;margin-top:12.4pt;width:300.75pt;height:60.7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3YtSgIAAM8EAAAOAAAAZHJzL2Uyb0RvYy54bWysVM2O0zAQviPxDpbvNG3R/kVNV7Cr5YJY&#10;xMIDuI7dWDgeY7tNynErIR6CV0CceZ68CGMnTWE5LeLi2OOZb2Y+f5PFZVtrshXOKzAFnU2mlAjD&#10;oVRmXdAP72+enVPiAzMl02BEQXfC08vl0yeLxuZiDhXoUjiCIMbnjS1oFYLNs8zzStTMT8AKg5cS&#10;XM0CHt06Kx1rEL3W2Xw6Pc0acKV1wIX3aL3uL+ky4UspeLiV0otAdEGxtpBWl9ZVXLPlguVrx2yl&#10;+FAG+4cqaqYMJh2hrllgZOPUX1C14g48yDDhUGcgpeIi9YDdzKYPurmrmBWpFyTH25Em//9g+Zvt&#10;W0dUWdALSgyr8Ym6/Zfu/nt3/7PbfyXd/lu333f3P/BMZqlF0YbXPiBxWWN9ngAi3Wl7ZxEttC+h&#10;RTFEcqPdozFy00pXxy92TfAen2M3PgGCEo7G5+ezi5P5CSUc787OZnEfUx2jrfPhlYCaxE1BHT5x&#10;Kotth6pYfnCJyTxoVd4ordMhykpcaUe2DAWhQ6oRwf/w0oY0yEdfRm2RG2/WKYeBiNTXo83AQN9e&#10;ajTstIh5tHknJLKauuwTu/Uq5u2lh7OB3R8EiPlTQHSUiP/I2CEkRouk+EfGj0EpP5gwxtfKgEuN&#10;p3k8Eld+PBAne/8DFT0BkYvQrtqkq9ODDFZQ7lAd+LMIt7hIDcgy18pSUoH7/NDW4FAi8582zAlK&#10;XNBX0M8wMxz9C9o/u4EXmwBSjYLs0wwF4dQk8QwTHsfy93PyOv6Hlr8AAAD//wMAUEsDBBQABgAI&#10;AAAAIQBar9Nx4QAAAAoBAAAPAAAAZHJzL2Rvd25yZXYueG1sTI/BSsNAEIbvgu+wjOBF7K4xlibN&#10;phRBDx6kaaX0OE3GJJjdDdlNG/v0jie9zTAf//xftppMJ040+NZZDQ8zBYJs6arW1ho+di/3CxA+&#10;oK2wc5Y0fJOHVX59lWFaubMt6LQNteAQ61PU0ITQp1L6siGDfuZ6snz7dIPBwOtQy2rAM4ebTkZK&#10;zaXB1vKHBnt6bqj82o5Gw90hWSfY0u4t2if74rIZi8vru9a3N9N6CSLQFP5g+K3P1SHnTkc32sqL&#10;TkOkoidGeYhZgYGFilnuyGQ8fwSZZ/K/Qv4DAAD//wMAUEsBAi0AFAAGAAgAAAAhALaDOJL+AAAA&#10;4QEAABMAAAAAAAAAAAAAAAAAAAAAAFtDb250ZW50X1R5cGVzXS54bWxQSwECLQAUAAYACAAAACEA&#10;OP0h/9YAAACUAQAACwAAAAAAAAAAAAAAAAAvAQAAX3JlbHMvLnJlbHNQSwECLQAUAAYACAAAACEA&#10;ILt2LUoCAADPBAAADgAAAAAAAAAAAAAAAAAuAgAAZHJzL2Uyb0RvYy54bWxQSwECLQAUAAYACAAA&#10;ACEAWq/TceEAAAAKAQAADwAAAAAAAAAAAAAAAACkBAAAZHJzL2Rvd25yZXYueG1sUEsFBgAAAAAE&#10;AAQA8wAAALIFAAAAAA==&#10;" fillcolor="white [3201]" stroked="f">
                <v:textbox>
                  <w:txbxContent>
                    <w:p w14:paraId="4345EF7B" w14:textId="4E8F2280" w:rsidR="00EB6B8D" w:rsidRDefault="00743CE1" w:rsidP="0095022E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>ＦＰエージェンツ（株）いわき支社</w:t>
                      </w:r>
                    </w:p>
                    <w:p w14:paraId="0B29BE00" w14:textId="5DD8C309" w:rsidR="00982BCE" w:rsidRPr="00982BCE" w:rsidRDefault="00743CE1" w:rsidP="009B4427">
                      <w:pPr>
                        <w:pStyle w:val="Web"/>
                        <w:spacing w:before="0" w:beforeAutospacing="0" w:after="0" w:afterAutospacing="0" w:line="720" w:lineRule="exact"/>
                        <w:ind w:firstLineChars="100" w:firstLine="301"/>
                        <w:rPr>
                          <w:sz w:val="48"/>
                          <w:szCs w:val="48"/>
                        </w:rPr>
                      </w:pPr>
                      <w:r w:rsidRPr="00743CE1"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>支社長</w:t>
                      </w: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徳</w:t>
                      </w:r>
                      <w:r w:rsidR="00583E17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 </w:t>
                      </w: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>永</w:t>
                      </w:r>
                      <w:r w:rsidR="00583E17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 </w:t>
                      </w:r>
                      <w:r w:rsidR="00583E17">
                        <w:rPr>
                          <w:rFonts w:ascii="HGP明朝B" w:eastAsia="HGP明朝B" w:cstheme="minorBidi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 </w:t>
                      </w: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>淳</w:t>
                      </w:r>
                      <w:r w:rsidR="00583E17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 </w:t>
                      </w: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>子</w:t>
                      </w:r>
                      <w:r w:rsidR="00BE5BE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FB09DF" w:rsidRPr="00BE5BE3">
                        <w:rPr>
                          <w:rFonts w:ascii="HGP明朝B" w:eastAsia="HGP明朝B" w:cstheme="minorBidi" w:hint="eastAsia"/>
                          <w:color w:val="000000" w:themeColor="dark1"/>
                          <w:sz w:val="36"/>
                          <w:szCs w:val="36"/>
                          <w:u w:val="single"/>
                        </w:rPr>
                        <w:t>氏</w:t>
                      </w:r>
                    </w:p>
                  </w:txbxContent>
                </v:textbox>
              </v:shape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30F5761F">
                <wp:simplePos x="0" y="0"/>
                <wp:positionH relativeFrom="column">
                  <wp:posOffset>133350</wp:posOffset>
                </wp:positionH>
                <wp:positionV relativeFrom="paragraph">
                  <wp:posOffset>361315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10.5pt;margin-top:28.45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yMIEAIAAOMDAAAOAAAAZHJzL2Uyb0RvYy54bWysU8FuEzEQvSPxD5bvZJOUtGWVTQWtwgVR&#10;pMIHOF47a8n2GNvJbjgmEuIj+AXEme/ZH2HsTdNSbog9zHpmPG9m3oznV53RZCt8UGArOhmNKRGW&#10;Q63suqKfPi5fXFISIrM102BFRXci0KvF82fz1pViCg3oWniCIDaUratoE6MriyLwRhgWRuCERacE&#10;b1hE1a+L2rMW0Y0upuPxedGCr50HLkJA683gpIuML6Xg8VbKICLRFcXaYpY+y1WSxWLOyrVnrlH8&#10;WAb7hyoMUxaTnqBuWGRk49VfUEZxDwFkHHEwBUipuMg9YDeT8ZNu7hrmRO4FyQnuRFP4f7D8/faD&#10;J6rG2V1QYpnBGfWHr/3+R7//1R++kf7wvT8c+v1P1Mkk9yi6+C5EZK5oXSgzQuI7H+8cwsXuDXSI&#10;mNhN9oDGRE4nvUl/bJugH+exO80AQQlPQeOL87PpjBKOvpdnl5NZHlLxEO18iG8FGJIOFfU441wW&#10;2x6rYuX9lZQsgFb1UmmdlV241p5sGa4DblENLSWahYjGii7zl4rGbH+EaUvair6a5bqMQ7aCXeek&#10;FhL0EKJtSiHy1j0iaOg+8RC7VZe5vrhnZgX1DgnDBxRvUUgNmIdr5ShpwH95amtxUTH35w3zghIf&#10;9TUMe80sx/sVHZiw8HoTQarTjIY0x4HhJuUOj1ufVvWxnm89vM3FbwAAAP//AwBQSwMEFAAGAAgA&#10;AAAhAPoguYvfAAAACQEAAA8AAABkcnMvZG93bnJldi54bWxMj8FOwzAQRO9I/IO1SFwQdRopFQlx&#10;KgTiUDigphw4buMljojXUeyk4e9xT/Q2q1nNvCm3i+3FTKPvHCtYrxIQxI3THbcKPg+v9w8gfEDW&#10;2DsmBb/kYVtdX5VYaHfiPc11aEUMYV+gAhPCUEjpG0MW/coNxNH7dqPFEM+xlXrEUwy3vUyTZCMt&#10;dhwbDA70bKj5qSer4AXvljoxu699856/yXmSB7n7UOr2Znl6BBFoCf/PcMaP6FBFpqObWHvRK0jX&#10;cUpQkG1yEGc/TzIQxyjSLAdZlfJyQfUHAAD//wMAUEsBAi0AFAAGAAgAAAAhALaDOJL+AAAA4QEA&#10;ABMAAAAAAAAAAAAAAAAAAAAAAFtDb250ZW50X1R5cGVzXS54bWxQSwECLQAUAAYACAAAACEAOP0h&#10;/9YAAACUAQAACwAAAAAAAAAAAAAAAAAvAQAAX3JlbHMvLnJlbHNQSwECLQAUAAYACAAAACEAtzsj&#10;CBACAADjAwAADgAAAAAAAAAAAAAAAAAuAgAAZHJzL2Uyb0RvYy54bWxQSwECLQAUAAYACAAAACEA&#10;+iC5i98AAAAJ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1C168558">
                <wp:simplePos x="0" y="0"/>
                <wp:positionH relativeFrom="margin">
                  <wp:posOffset>63500</wp:posOffset>
                </wp:positionH>
                <wp:positionV relativeFrom="paragraph">
                  <wp:posOffset>281940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476814" id="楕円 8" o:spid="_x0000_s1026" style="position:absolute;left:0;text-align:left;margin-left:5pt;margin-top:22.2pt;width:84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BZX90+3gAAAAkB&#10;AAAPAAAAZHJzL2Rvd25yZXYueG1sTI9BT8MwDIXvSPyHyEjcWLpSwdY1nTYkLogdNhDnNPHaao1T&#10;NVlX/j3eid38/Kzn7xXryXVixCG0nhTMZwkIJONtS7WC76/3pwWIEDVZ3XlCBb8YYF3e3xU6t/5C&#10;exwPsRYcQiHXCpoY+1zKYBp0Osx8j8Te0Q9OR5ZDLe2gLxzuOpkmyYt0uiX+0Oge3xo0p8PZKRjb&#10;XbX9+djvjn3sl6dN+rn1xij1+DBtViAiTvH/GK74jA4lM1X+TDaIjnXCVaKCLMtAXP3XBS8qHtLn&#10;JciykLcNyj8AAAD//wMAUEsBAi0AFAAGAAgAAAAhALaDOJL+AAAA4QEAABMAAAAAAAAAAAAAAAAA&#10;AAAAAFtDb250ZW50X1R5cGVzXS54bWxQSwECLQAUAAYACAAAACEAOP0h/9YAAACUAQAACwAAAAAA&#10;AAAAAAAAAAAvAQAAX3JlbHMvLnJlbHNQSwECLQAUAAYACAAAACEA0aKP1XQCAADSBAAADgAAAAAA&#10;AAAAAAAAAAAuAgAAZHJzL2Uyb0RvYy54bWxQSwECLQAUAAYACAAAACEAWV/dPt4AAAAJAQAADwAA&#10;AAAAAAAAAAAAAADOBAAAZHJzL2Rvd25yZXYueG1sUEsFBgAAAAAEAAQA8wAAANkFAAAAAA==&#10;" filled="f" strokecolor="#385d8a" strokeweight="2pt">
                <w10:wrap anchorx="margin"/>
              </v:oval>
            </w:pict>
          </mc:Fallback>
        </mc:AlternateContent>
      </w:r>
    </w:p>
    <w:p w14:paraId="4DBB0559" w14:textId="62A60BF4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0AE0D299" w:rsidR="00AC398B" w:rsidRDefault="00A71FA3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00825D43" wp14:editId="5604BA55">
                <wp:simplePos x="0" y="0"/>
                <wp:positionH relativeFrom="margin">
                  <wp:posOffset>276225</wp:posOffset>
                </wp:positionH>
                <wp:positionV relativeFrom="paragraph">
                  <wp:posOffset>207645</wp:posOffset>
                </wp:positionV>
                <wp:extent cx="6172200" cy="2705100"/>
                <wp:effectExtent l="0" t="0" r="0" b="0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2705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8760C9F" w14:textId="77777777" w:rsidR="00D625B6" w:rsidRPr="00D625B6" w:rsidRDefault="008F25C4" w:rsidP="00D625B6">
                            <w:pPr>
                              <w:pStyle w:val="Web"/>
                              <w:overflowPunct w:val="0"/>
                              <w:spacing w:before="0" w:beforeAutospacing="0" w:after="0" w:afterAutospacing="0" w:line="280" w:lineRule="exact"/>
                              <w:ind w:left="635" w:hanging="635"/>
                              <w:jc w:val="both"/>
                              <w:rPr>
                                <w:rFonts w:ascii="游ゴシック Light" w:eastAsia="游ゴシック Light" w:hAnsi="游ゴシック Light" w:cstheme="minorBidi"/>
                                <w:color w:val="000000" w:themeColor="dark1"/>
                              </w:rPr>
                            </w:pPr>
                            <w:r w:rsidRPr="00D625B6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FE23E1" w:rsidRPr="00D625B6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>プロフィール</w:t>
                            </w:r>
                            <w:r w:rsidRPr="00D625B6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>≫</w:t>
                            </w:r>
                            <w:r w:rsidR="001431A2" w:rsidRPr="00D625B6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 xml:space="preserve">　</w:t>
                            </w:r>
                          </w:p>
                          <w:p w14:paraId="2568BBE1" w14:textId="69CAE9BE" w:rsidR="00D625B6" w:rsidRPr="00D625B6" w:rsidRDefault="00D625B6" w:rsidP="00D625B6">
                            <w:pPr>
                              <w:pStyle w:val="Web"/>
                              <w:overflowPunct w:val="0"/>
                              <w:spacing w:before="0" w:beforeAutospacing="0" w:after="0" w:afterAutospacing="0" w:line="320" w:lineRule="exact"/>
                              <w:ind w:left="635" w:hanging="635"/>
                              <w:jc w:val="both"/>
                              <w:rPr>
                                <w:rFonts w:ascii="游ゴシック Light" w:eastAsia="游ゴシック Light" w:hAnsi="游ゴシック Light" w:cstheme="minorBidi"/>
                                <w:color w:val="000000" w:themeColor="dark1"/>
                              </w:rPr>
                            </w:pPr>
                            <w:r w:rsidRPr="00D625B6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>1968</w:t>
                            </w:r>
                            <w:r w:rsidRPr="00D625B6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>年　東京都板橋区出身　運送会社、建設会社、金融機関を経て</w:t>
                            </w:r>
                          </w:p>
                          <w:p w14:paraId="3DFC7ACF" w14:textId="77777777" w:rsidR="00D625B6" w:rsidRPr="00D625B6" w:rsidRDefault="00D625B6" w:rsidP="00A71FA3">
                            <w:pPr>
                              <w:pStyle w:val="Web"/>
                              <w:overflowPunct w:val="0"/>
                              <w:spacing w:before="0" w:beforeAutospacing="0" w:after="0" w:afterAutospacing="0" w:line="280" w:lineRule="exact"/>
                              <w:ind w:left="635" w:hanging="635"/>
                              <w:jc w:val="both"/>
                              <w:rPr>
                                <w:rFonts w:ascii="游ゴシック Light" w:eastAsia="游ゴシック Light" w:hAnsi="游ゴシック Light" w:cstheme="minorBidi"/>
                                <w:color w:val="000000" w:themeColor="dark1"/>
                              </w:rPr>
                            </w:pPr>
                            <w:r w:rsidRPr="00D625B6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>2021年　FPエージェンツ株式会社入社　いわき支社　支社長</w:t>
                            </w:r>
                          </w:p>
                          <w:p w14:paraId="15775AD8" w14:textId="77777777" w:rsidR="00A71FA3" w:rsidRDefault="00D625B6" w:rsidP="00A71FA3">
                            <w:pPr>
                              <w:pStyle w:val="Web"/>
                              <w:overflowPunct w:val="0"/>
                              <w:spacing w:before="0" w:beforeAutospacing="0" w:after="0" w:afterAutospacing="0" w:line="480" w:lineRule="exact"/>
                              <w:ind w:left="635" w:hanging="635"/>
                              <w:jc w:val="both"/>
                              <w:rPr>
                                <w:rFonts w:ascii="游ゴシック Light" w:eastAsia="游ゴシック Light" w:hAnsi="游ゴシック Light" w:cstheme="minorBidi"/>
                                <w:color w:val="000000" w:themeColor="dark1"/>
                              </w:rPr>
                            </w:pPr>
                            <w:r w:rsidRPr="00D625B6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>元東日本国際大学 FP養成講座 非常勤講師</w:t>
                            </w:r>
                            <w:r w:rsidR="00A71FA3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 xml:space="preserve"> </w:t>
                            </w:r>
                            <w:r w:rsidRPr="00D625B6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>・</w:t>
                            </w:r>
                            <w:r w:rsidR="00A71FA3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 xml:space="preserve"> </w:t>
                            </w:r>
                            <w:r w:rsidRPr="00D625B6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>不動産会社、ハウスメーカー、教育機関での</w:t>
                            </w:r>
                          </w:p>
                          <w:p w14:paraId="272E9910" w14:textId="339AF82B" w:rsidR="005500CF" w:rsidRDefault="00D625B6" w:rsidP="00A71FA3">
                            <w:pPr>
                              <w:pStyle w:val="Web"/>
                              <w:overflowPunct w:val="0"/>
                              <w:spacing w:before="0" w:beforeAutospacing="0" w:after="0" w:afterAutospacing="0" w:line="280" w:lineRule="exact"/>
                              <w:ind w:left="635" w:hanging="635"/>
                              <w:jc w:val="both"/>
                              <w:rPr>
                                <w:rFonts w:ascii="游ゴシック Light" w:eastAsia="游ゴシック Light" w:hAnsi="游ゴシック Light" w:cstheme="minorBidi"/>
                                <w:color w:val="000000" w:themeColor="dark1"/>
                              </w:rPr>
                            </w:pPr>
                            <w:r w:rsidRPr="00D625B6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>講演多数</w:t>
                            </w:r>
                            <w:r w:rsidR="005500CF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 xml:space="preserve">　</w:t>
                            </w:r>
                          </w:p>
                          <w:p w14:paraId="251897F7" w14:textId="77777777" w:rsidR="005500CF" w:rsidRDefault="00D625B6" w:rsidP="005500CF">
                            <w:pPr>
                              <w:pStyle w:val="Web"/>
                              <w:overflowPunct w:val="0"/>
                              <w:spacing w:before="0" w:beforeAutospacing="0" w:after="0" w:afterAutospacing="0" w:line="520" w:lineRule="exact"/>
                              <w:ind w:left="635" w:hanging="635"/>
                              <w:jc w:val="both"/>
                              <w:rPr>
                                <w:rFonts w:ascii="游ゴシック Light" w:eastAsia="游ゴシック Light" w:hAnsi="游ゴシック Light" w:cstheme="minorBidi"/>
                                <w:color w:val="000000" w:themeColor="dark1"/>
                              </w:rPr>
                            </w:pPr>
                            <w:r w:rsidRPr="00D625B6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>会津大学女性デジタル人材育成「ITキャリアアップ塾」にてIT基礎・AIプログラミングを学び</w:t>
                            </w:r>
                          </w:p>
                          <w:p w14:paraId="7C31BFA0" w14:textId="04045D8E" w:rsidR="00D625B6" w:rsidRPr="00D625B6" w:rsidRDefault="00D625B6" w:rsidP="00A71FA3">
                            <w:pPr>
                              <w:pStyle w:val="Web"/>
                              <w:overflowPunct w:val="0"/>
                              <w:spacing w:before="0" w:beforeAutospacing="0" w:after="0" w:afterAutospacing="0" w:line="280" w:lineRule="exact"/>
                              <w:ind w:left="635" w:hanging="635"/>
                              <w:jc w:val="both"/>
                              <w:rPr>
                                <w:rFonts w:ascii="游ゴシック Light" w:eastAsia="游ゴシック Light" w:hAnsi="游ゴシック Light" w:cstheme="minorBidi"/>
                                <w:color w:val="000000" w:themeColor="dark1"/>
                              </w:rPr>
                            </w:pPr>
                            <w:r w:rsidRPr="00D625B6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>DXサイバーセキュリティーへの理解を深め、企業のBC実装の実務を支援している</w:t>
                            </w:r>
                          </w:p>
                          <w:p w14:paraId="45074840" w14:textId="77777777" w:rsidR="005500CF" w:rsidRDefault="00D625B6" w:rsidP="00A71FA3">
                            <w:pPr>
                              <w:pStyle w:val="Web"/>
                              <w:overflowPunct w:val="0"/>
                              <w:spacing w:before="0" w:beforeAutospacing="0" w:after="0" w:afterAutospacing="0" w:line="280" w:lineRule="exact"/>
                              <w:ind w:left="635" w:hanging="635"/>
                              <w:jc w:val="both"/>
                              <w:rPr>
                                <w:rFonts w:ascii="游ゴシック Light" w:eastAsia="游ゴシック Light" w:hAnsi="游ゴシック Light" w:cstheme="minorBidi"/>
                                <w:color w:val="000000" w:themeColor="dark1"/>
                              </w:rPr>
                            </w:pPr>
                            <w:r w:rsidRPr="00D625B6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>ライフプランの専門家として延べ1000件以上の実績　東日本大震災、2019年台風水害では被</w:t>
                            </w:r>
                          </w:p>
                          <w:p w14:paraId="3D26E405" w14:textId="2520D7FD" w:rsidR="0096495C" w:rsidRPr="00D625B6" w:rsidRDefault="00D625B6" w:rsidP="00A71FA3">
                            <w:pPr>
                              <w:pStyle w:val="Web"/>
                              <w:overflowPunct w:val="0"/>
                              <w:spacing w:before="0" w:beforeAutospacing="0" w:after="0" w:afterAutospacing="0" w:line="280" w:lineRule="exact"/>
                              <w:ind w:left="635" w:hanging="635"/>
                              <w:jc w:val="both"/>
                              <w:rPr>
                                <w:rFonts w:ascii="游ゴシック Light" w:eastAsia="游ゴシック Light" w:hAnsi="游ゴシック Light" w:cstheme="minorBidi"/>
                                <w:color w:val="000000" w:themeColor="dark1"/>
                              </w:rPr>
                            </w:pPr>
                            <w:r w:rsidRPr="00D625B6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>災者の生活再建支援を行う</w:t>
                            </w:r>
                          </w:p>
                          <w:p w14:paraId="7D19312E" w14:textId="77777777" w:rsidR="00A71FA3" w:rsidRDefault="00A71FA3" w:rsidP="00A71FA3">
                            <w:pPr>
                              <w:pStyle w:val="Web"/>
                              <w:overflowPunct w:val="0"/>
                              <w:spacing w:before="0" w:beforeAutospacing="0" w:after="0" w:afterAutospacing="0" w:line="520" w:lineRule="exact"/>
                              <w:ind w:left="635" w:hanging="635"/>
                              <w:jc w:val="both"/>
                              <w:rPr>
                                <w:rFonts w:ascii="游ゴシック Light" w:eastAsia="游ゴシック Light" w:hAnsi="游ゴシック Light" w:cstheme="minorBidi"/>
                                <w:color w:val="000000" w:themeColor="dark1"/>
                              </w:rPr>
                            </w:pPr>
                            <w:r w:rsidRPr="00D625B6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>福島県総合計画審議会 委員　・　医療福祉DXコンソーシアム 会員</w:t>
                            </w:r>
                          </w:p>
                          <w:p w14:paraId="3DFF2786" w14:textId="009C0930" w:rsidR="00A71FA3" w:rsidRPr="00D625B6" w:rsidRDefault="00A71FA3" w:rsidP="00A71FA3">
                            <w:pPr>
                              <w:pStyle w:val="Web"/>
                              <w:overflowPunct w:val="0"/>
                              <w:spacing w:before="0" w:beforeAutospacing="0" w:after="0" w:afterAutospacing="0" w:line="520" w:lineRule="exact"/>
                              <w:ind w:left="635" w:hanging="635"/>
                              <w:jc w:val="both"/>
                              <w:rPr>
                                <w:rFonts w:ascii="游ゴシック Light" w:eastAsia="游ゴシック Light" w:hAnsi="游ゴシック Light" w:cstheme="minorBidi"/>
                                <w:color w:val="000000" w:themeColor="dark1"/>
                              </w:rPr>
                            </w:pPr>
                            <w:r w:rsidRPr="00D625B6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>資格　日本防災士機構、防災士、AFP ・国家資格2級ファイナンシャルプランニング技能士</w:t>
                            </w:r>
                          </w:p>
                          <w:p w14:paraId="1D368CA8" w14:textId="77777777" w:rsidR="00A71FA3" w:rsidRPr="00A71FA3" w:rsidRDefault="00A71FA3" w:rsidP="00A71FA3">
                            <w:pPr>
                              <w:pStyle w:val="Web"/>
                              <w:overflowPunct w:val="0"/>
                              <w:spacing w:before="0" w:beforeAutospacing="0" w:after="0" w:afterAutospacing="0" w:line="480" w:lineRule="exact"/>
                              <w:ind w:left="635" w:hanging="635"/>
                              <w:jc w:val="both"/>
                              <w:rPr>
                                <w:rFonts w:ascii="游ゴシック Light" w:eastAsia="游ゴシック Light" w:hAnsi="游ゴシック Light" w:cstheme="minorBidi"/>
                                <w:color w:val="000000" w:themeColor="dark1"/>
                              </w:rPr>
                            </w:pPr>
                          </w:p>
                          <w:p w14:paraId="6DFBE5BC" w14:textId="77777777" w:rsidR="00A71FA3" w:rsidRPr="00A71FA3" w:rsidRDefault="00A71FA3"/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21.75pt;margin-top:16.35pt;width:486pt;height:213pt;z-index:-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3L/EAIAAOQDAAAOAAAAZHJzL2Uyb0RvYy54bWysU0Fu2zAQvBfoHwjea1kCnKSC5aBN4F6K&#10;pkDaB9AUZREguSxJW3KPNlD0Ef1CkXPfo490STlOmt6C6EBpl9TM7uxwftlrRbbCeQmmovlkSokw&#10;HGpp1hX9+mX55oISH5ipmQIjKroTnl4uXr+ad7YUBbSgauEIghhfdraibQi2zDLPW6GZn4AVBjcb&#10;cJoFDN06qx3rEF2rrJhOz7IOXG0dcOE9Zq/HTbpI+E0jeLhpGi8CURXF2kJaXVpXcc0Wc1auHbOt&#10;5Mcy2DOq0EwaJD1BXbPAyMbJ/6C05A48NGHCQWfQNJKL1AN2k0+fdHPbMitSLyiOtyeZ/MvB8k/b&#10;z47IuqJFTolhGmc0HH4M+9/D/s9w+EmGw6/hcBj2dxiTPPUo+vDRB1Qu66wvE0LUO33eWoQL/Xvo&#10;0Q1R3Zj3mIzi9I3T8Y1tE9zHeexOM0BQwjF5lp8XOFhKOO4V59NZjkHkevjdOh8+CNAkflTU4ZBT&#10;XWx7LIuV90cimwcl66VUKgU7f6Uc2TL0A9qoho4SxXzAZEWX6Tmy/fObMqSr6NtZMcPCtEW5vFkn&#10;UgMReixQmUghku0eKTS2H4UI/apPYl/cS7OCeoeK4Q0KN7g0CpCHK2kpacF9f5rr0KnI/W3DnKDE&#10;BXUFo7GZ4Xi+oqMSBt5tAjTyNKSR5jgxtFLS82j76NXHcTr1cDkXfwEAAP//AwBQSwMEFAAGAAgA&#10;AAAhAA3rrzjgAAAACgEAAA8AAABkcnMvZG93bnJldi54bWxMj8FOwzAMhu9IvENkJC6IOdsoG6Xp&#10;hEAcNg5oHQeOWWPaisapmrQrb092gqP9/fr9OdtMthUj9b5xrGA+kyCIS2carhR8HF5v1yB80Gx0&#10;65gU/JCHTX55kenUuBPvaSxCJWIJ+1QrqEPoUkRf1mS1n7mOOLIv11sd4thXaHp9iuW2xYWU92h1&#10;w/FCrTt6rqn8Lgar4EXfTIWst5/78u1hh+OAB9y+K3V9NT09ggg0hb8wnPWjOuTR6egGNl60Cu6W&#10;SUwqWC5WIM5czpO4OUaSrFeAeYb/X8h/AQAA//8DAFBLAQItABQABgAIAAAAIQC2gziS/gAAAOEB&#10;AAATAAAAAAAAAAAAAAAAAAAAAABbQ29udGVudF9UeXBlc10ueG1sUEsBAi0AFAAGAAgAAAAhADj9&#10;If/WAAAAlAEAAAsAAAAAAAAAAAAAAAAALwEAAF9yZWxzLy5yZWxzUEsBAi0AFAAGAAgAAAAhALYr&#10;cv8QAgAA5AMAAA4AAAAAAAAAAAAAAAAALgIAAGRycy9lMm9Eb2MueG1sUEsBAi0AFAAGAAgAAAAh&#10;AA3rrzjgAAAACgEAAA8AAAAAAAAAAAAAAAAAagQAAGRycy9kb3ducmV2LnhtbFBLBQYAAAAABAAE&#10;APMAAAB3BQAAAAA=&#10;" fillcolor="window" stroked="f">
                <v:textbox>
                  <w:txbxContent>
                    <w:p w14:paraId="28760C9F" w14:textId="77777777" w:rsidR="00D625B6" w:rsidRPr="00D625B6" w:rsidRDefault="008F25C4" w:rsidP="00D625B6">
                      <w:pPr>
                        <w:pStyle w:val="Web"/>
                        <w:overflowPunct w:val="0"/>
                        <w:spacing w:before="0" w:beforeAutospacing="0" w:after="0" w:afterAutospacing="0" w:line="280" w:lineRule="exact"/>
                        <w:ind w:left="635" w:hanging="635"/>
                        <w:jc w:val="both"/>
                        <w:rPr>
                          <w:rFonts w:ascii="游ゴシック Light" w:eastAsia="游ゴシック Light" w:hAnsi="游ゴシック Light" w:cstheme="minorBidi"/>
                          <w:color w:val="000000" w:themeColor="dark1"/>
                        </w:rPr>
                      </w:pPr>
                      <w:r w:rsidRPr="00D625B6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>≪</w:t>
                      </w:r>
                      <w:r w:rsidR="00FE23E1" w:rsidRPr="00D625B6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>プロフィール</w:t>
                      </w:r>
                      <w:r w:rsidRPr="00D625B6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>≫</w:t>
                      </w:r>
                      <w:r w:rsidR="001431A2" w:rsidRPr="00D625B6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 xml:space="preserve">　</w:t>
                      </w:r>
                    </w:p>
                    <w:p w14:paraId="2568BBE1" w14:textId="69CAE9BE" w:rsidR="00D625B6" w:rsidRPr="00D625B6" w:rsidRDefault="00D625B6" w:rsidP="00D625B6">
                      <w:pPr>
                        <w:pStyle w:val="Web"/>
                        <w:overflowPunct w:val="0"/>
                        <w:spacing w:before="0" w:beforeAutospacing="0" w:after="0" w:afterAutospacing="0" w:line="320" w:lineRule="exact"/>
                        <w:ind w:left="635" w:hanging="635"/>
                        <w:jc w:val="both"/>
                        <w:rPr>
                          <w:rFonts w:ascii="游ゴシック Light" w:eastAsia="游ゴシック Light" w:hAnsi="游ゴシック Light" w:cstheme="minorBidi"/>
                          <w:color w:val="000000" w:themeColor="dark1"/>
                        </w:rPr>
                      </w:pPr>
                      <w:r w:rsidRPr="00D625B6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>1968</w:t>
                      </w:r>
                      <w:r w:rsidRPr="00D625B6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>年　東京都板橋区出身　運送会社、建設会社、金融機関を経て</w:t>
                      </w:r>
                    </w:p>
                    <w:p w14:paraId="3DFC7ACF" w14:textId="77777777" w:rsidR="00D625B6" w:rsidRPr="00D625B6" w:rsidRDefault="00D625B6" w:rsidP="00A71FA3">
                      <w:pPr>
                        <w:pStyle w:val="Web"/>
                        <w:overflowPunct w:val="0"/>
                        <w:spacing w:before="0" w:beforeAutospacing="0" w:after="0" w:afterAutospacing="0" w:line="280" w:lineRule="exact"/>
                        <w:ind w:left="635" w:hanging="635"/>
                        <w:jc w:val="both"/>
                        <w:rPr>
                          <w:rFonts w:ascii="游ゴシック Light" w:eastAsia="游ゴシック Light" w:hAnsi="游ゴシック Light" w:cstheme="minorBidi"/>
                          <w:color w:val="000000" w:themeColor="dark1"/>
                        </w:rPr>
                      </w:pPr>
                      <w:r w:rsidRPr="00D625B6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>2021年　FPエージェンツ株式会社入社　いわき支社　支社長</w:t>
                      </w:r>
                    </w:p>
                    <w:p w14:paraId="15775AD8" w14:textId="77777777" w:rsidR="00A71FA3" w:rsidRDefault="00D625B6" w:rsidP="00A71FA3">
                      <w:pPr>
                        <w:pStyle w:val="Web"/>
                        <w:overflowPunct w:val="0"/>
                        <w:spacing w:before="0" w:beforeAutospacing="0" w:after="0" w:afterAutospacing="0" w:line="480" w:lineRule="exact"/>
                        <w:ind w:left="635" w:hanging="635"/>
                        <w:jc w:val="both"/>
                        <w:rPr>
                          <w:rFonts w:ascii="游ゴシック Light" w:eastAsia="游ゴシック Light" w:hAnsi="游ゴシック Light" w:cstheme="minorBidi"/>
                          <w:color w:val="000000" w:themeColor="dark1"/>
                        </w:rPr>
                      </w:pPr>
                      <w:r w:rsidRPr="00D625B6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>元東日本国際大学 FP養成講座 非常勤講師</w:t>
                      </w:r>
                      <w:r w:rsidR="00A71FA3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 xml:space="preserve"> </w:t>
                      </w:r>
                      <w:r w:rsidRPr="00D625B6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>・</w:t>
                      </w:r>
                      <w:r w:rsidR="00A71FA3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 xml:space="preserve"> </w:t>
                      </w:r>
                      <w:r w:rsidRPr="00D625B6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>不動産会社、ハウスメーカー、教育機関での</w:t>
                      </w:r>
                    </w:p>
                    <w:p w14:paraId="272E9910" w14:textId="339AF82B" w:rsidR="005500CF" w:rsidRDefault="00D625B6" w:rsidP="00A71FA3">
                      <w:pPr>
                        <w:pStyle w:val="Web"/>
                        <w:overflowPunct w:val="0"/>
                        <w:spacing w:before="0" w:beforeAutospacing="0" w:after="0" w:afterAutospacing="0" w:line="280" w:lineRule="exact"/>
                        <w:ind w:left="635" w:hanging="635"/>
                        <w:jc w:val="both"/>
                        <w:rPr>
                          <w:rFonts w:ascii="游ゴシック Light" w:eastAsia="游ゴシック Light" w:hAnsi="游ゴシック Light" w:cstheme="minorBidi"/>
                          <w:color w:val="000000" w:themeColor="dark1"/>
                        </w:rPr>
                      </w:pPr>
                      <w:r w:rsidRPr="00D625B6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>講演多数</w:t>
                      </w:r>
                      <w:r w:rsidR="005500CF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 xml:space="preserve">　</w:t>
                      </w:r>
                    </w:p>
                    <w:p w14:paraId="251897F7" w14:textId="77777777" w:rsidR="005500CF" w:rsidRDefault="00D625B6" w:rsidP="005500CF">
                      <w:pPr>
                        <w:pStyle w:val="Web"/>
                        <w:overflowPunct w:val="0"/>
                        <w:spacing w:before="0" w:beforeAutospacing="0" w:after="0" w:afterAutospacing="0" w:line="520" w:lineRule="exact"/>
                        <w:ind w:left="635" w:hanging="635"/>
                        <w:jc w:val="both"/>
                        <w:rPr>
                          <w:rFonts w:ascii="游ゴシック Light" w:eastAsia="游ゴシック Light" w:hAnsi="游ゴシック Light" w:cstheme="minorBidi"/>
                          <w:color w:val="000000" w:themeColor="dark1"/>
                        </w:rPr>
                      </w:pPr>
                      <w:r w:rsidRPr="00D625B6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>会津大学女性デジタル人材育成「ITキャリアアップ塾」にてIT基礎・AIプログラミングを学び</w:t>
                      </w:r>
                    </w:p>
                    <w:p w14:paraId="7C31BFA0" w14:textId="04045D8E" w:rsidR="00D625B6" w:rsidRPr="00D625B6" w:rsidRDefault="00D625B6" w:rsidP="00A71FA3">
                      <w:pPr>
                        <w:pStyle w:val="Web"/>
                        <w:overflowPunct w:val="0"/>
                        <w:spacing w:before="0" w:beforeAutospacing="0" w:after="0" w:afterAutospacing="0" w:line="280" w:lineRule="exact"/>
                        <w:ind w:left="635" w:hanging="635"/>
                        <w:jc w:val="both"/>
                        <w:rPr>
                          <w:rFonts w:ascii="游ゴシック Light" w:eastAsia="游ゴシック Light" w:hAnsi="游ゴシック Light" w:cstheme="minorBidi"/>
                          <w:color w:val="000000" w:themeColor="dark1"/>
                        </w:rPr>
                      </w:pPr>
                      <w:r w:rsidRPr="00D625B6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>DXサイバーセキュリティーへの理解を深め、企業のBC実装の実務を支援している</w:t>
                      </w:r>
                    </w:p>
                    <w:p w14:paraId="45074840" w14:textId="77777777" w:rsidR="005500CF" w:rsidRDefault="00D625B6" w:rsidP="00A71FA3">
                      <w:pPr>
                        <w:pStyle w:val="Web"/>
                        <w:overflowPunct w:val="0"/>
                        <w:spacing w:before="0" w:beforeAutospacing="0" w:after="0" w:afterAutospacing="0" w:line="280" w:lineRule="exact"/>
                        <w:ind w:left="635" w:hanging="635"/>
                        <w:jc w:val="both"/>
                        <w:rPr>
                          <w:rFonts w:ascii="游ゴシック Light" w:eastAsia="游ゴシック Light" w:hAnsi="游ゴシック Light" w:cstheme="minorBidi"/>
                          <w:color w:val="000000" w:themeColor="dark1"/>
                        </w:rPr>
                      </w:pPr>
                      <w:r w:rsidRPr="00D625B6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>ライフプランの専門家として延べ1000件以上の実績　東日本大震災、2019年台風水害では被</w:t>
                      </w:r>
                    </w:p>
                    <w:p w14:paraId="3D26E405" w14:textId="2520D7FD" w:rsidR="0096495C" w:rsidRPr="00D625B6" w:rsidRDefault="00D625B6" w:rsidP="00A71FA3">
                      <w:pPr>
                        <w:pStyle w:val="Web"/>
                        <w:overflowPunct w:val="0"/>
                        <w:spacing w:before="0" w:beforeAutospacing="0" w:after="0" w:afterAutospacing="0" w:line="280" w:lineRule="exact"/>
                        <w:ind w:left="635" w:hanging="635"/>
                        <w:jc w:val="both"/>
                        <w:rPr>
                          <w:rFonts w:ascii="游ゴシック Light" w:eastAsia="游ゴシック Light" w:hAnsi="游ゴシック Light" w:cstheme="minorBidi"/>
                          <w:color w:val="000000" w:themeColor="dark1"/>
                        </w:rPr>
                      </w:pPr>
                      <w:r w:rsidRPr="00D625B6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>災者の生活再建支援を行う</w:t>
                      </w:r>
                    </w:p>
                    <w:p w14:paraId="7D19312E" w14:textId="77777777" w:rsidR="00A71FA3" w:rsidRDefault="00A71FA3" w:rsidP="00A71FA3">
                      <w:pPr>
                        <w:pStyle w:val="Web"/>
                        <w:overflowPunct w:val="0"/>
                        <w:spacing w:before="0" w:beforeAutospacing="0" w:after="0" w:afterAutospacing="0" w:line="520" w:lineRule="exact"/>
                        <w:ind w:left="635" w:hanging="635"/>
                        <w:jc w:val="both"/>
                        <w:rPr>
                          <w:rFonts w:ascii="游ゴシック Light" w:eastAsia="游ゴシック Light" w:hAnsi="游ゴシック Light" w:cstheme="minorBidi"/>
                          <w:color w:val="000000" w:themeColor="dark1"/>
                        </w:rPr>
                      </w:pPr>
                      <w:r w:rsidRPr="00D625B6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>福島県総合計画審議会 委員　・　医療福祉DXコンソーシアム 会員</w:t>
                      </w:r>
                    </w:p>
                    <w:p w14:paraId="3DFF2786" w14:textId="009C0930" w:rsidR="00A71FA3" w:rsidRPr="00D625B6" w:rsidRDefault="00A71FA3" w:rsidP="00A71FA3">
                      <w:pPr>
                        <w:pStyle w:val="Web"/>
                        <w:overflowPunct w:val="0"/>
                        <w:spacing w:before="0" w:beforeAutospacing="0" w:after="0" w:afterAutospacing="0" w:line="520" w:lineRule="exact"/>
                        <w:ind w:left="635" w:hanging="635"/>
                        <w:jc w:val="both"/>
                        <w:rPr>
                          <w:rFonts w:ascii="游ゴシック Light" w:eastAsia="游ゴシック Light" w:hAnsi="游ゴシック Light" w:cstheme="minorBidi"/>
                          <w:color w:val="000000" w:themeColor="dark1"/>
                        </w:rPr>
                      </w:pPr>
                      <w:r w:rsidRPr="00D625B6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>資格　日本防災士機構、防災士、AFP ・国家資格2級ファイナンシャルプランニング技能士</w:t>
                      </w:r>
                    </w:p>
                    <w:p w14:paraId="1D368CA8" w14:textId="77777777" w:rsidR="00A71FA3" w:rsidRPr="00A71FA3" w:rsidRDefault="00A71FA3" w:rsidP="00A71FA3">
                      <w:pPr>
                        <w:pStyle w:val="Web"/>
                        <w:overflowPunct w:val="0"/>
                        <w:spacing w:before="0" w:beforeAutospacing="0" w:after="0" w:afterAutospacing="0" w:line="480" w:lineRule="exact"/>
                        <w:ind w:left="635" w:hanging="635"/>
                        <w:jc w:val="both"/>
                        <w:rPr>
                          <w:rFonts w:ascii="游ゴシック Light" w:eastAsia="游ゴシック Light" w:hAnsi="游ゴシック Light" w:cstheme="minorBidi"/>
                          <w:color w:val="000000" w:themeColor="dark1"/>
                        </w:rPr>
                      </w:pPr>
                    </w:p>
                    <w:p w14:paraId="6DFBE5BC" w14:textId="77777777" w:rsidR="00A71FA3" w:rsidRPr="00A71FA3" w:rsidRDefault="00A71FA3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5BAA033A" wp14:editId="7A0F6106">
                <wp:simplePos x="0" y="0"/>
                <wp:positionH relativeFrom="margin">
                  <wp:align>right</wp:align>
                </wp:positionH>
                <wp:positionV relativeFrom="paragraph">
                  <wp:posOffset>110491</wp:posOffset>
                </wp:positionV>
                <wp:extent cx="6619875" cy="2838450"/>
                <wp:effectExtent l="0" t="0" r="28575" b="1905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28384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11DB20" id="四角形: 角を丸くする 1" o:spid="_x0000_s1026" style="position:absolute;left:0;text-align:left;margin-left:470.05pt;margin-top:8.7pt;width:521.25pt;height:223.5pt;z-index:-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mBfjgIAAMsEAAAOAAAAZHJzL2Uyb0RvYy54bWysVL1u2zAQ3gv0HQjujWzXThwhdmDEcFEg&#10;SIImReYzRVoC+FeStpxuydqhQLYiW5e+QpY+jRugj9Ejpfw07VR0oe50p+94332nvf21kmTFna+M&#10;HtHuVocSrpkpKr0Y0fdns1dDSnwAXYA0mo/oBfd0f/zyxV5tc94zpZEFdwRBtM9rO6JlCDbPMs9K&#10;rsBvGcs1BoVxCgK6bpEVDmpEVzLrdTrbWW1cYZ1h3Ht8O22CdJzwheAsHAvheSByRPFuIZ0unfN4&#10;ZuM9yBcObFmx9hrwD7dQUGks+gA1hQBk6ao/oFTFnPFGhC1mVGaEqBhPPWA33c6zbk5LsDz1guR4&#10;+0CT/3+w7Gh14khV4Owo0aBwRHc3Nz+/Xd99/5oTfG6urn/c3m4uP28uv2yuPpFupKy2PscvT+2J&#10;az2PZux/LZyKT+yMrBPNFw8083UgDF9ub3d3hzsDShjGesPXw/4gDSJ7/Nw6H95wo0g0RtSZpS7e&#10;4TATx7A69AHrYv59XiypzaySMg1UalIj9KDfwZkzQF0JCQFNZbFTrxeUgFygYFlwCdIbWRXx8wjk&#10;3WJ+IB1ZAYqmO+vv7kxj01jut7RYewq+bPJSqE2TOsLwJL/2qpGxhqNozU1xgbQ70+jRWzarEO0Q&#10;fDgBhwLEa+NShWM8hDTYi2ktSkrjPv7tfcxHXWCUkhoFjX1+WILjlMi3GhWz2+334wYkpz/Y6aHj&#10;nkbmTyN6qQ5MbB/X17Jkxvwg703hjDrH3ZvEqhgCzbB2w2jrHIRm0XB7GZ9MUhqq3kI41KeWRfDI&#10;U+TxbH0OzrbTDiiUI3MvfsifzbvJbSY+WQYjqiSGR15xVNHBjUlDa7c7ruRTP2U9/oPGvwAAAP//&#10;AwBQSwMEFAAGAAgAAAAhAJF1lhveAAAACAEAAA8AAABkcnMvZG93bnJldi54bWxMj81OwzAQhO9I&#10;vIO1SFxQ61CZEqXZVIgKIQ49UFDObrz5EfE6it00vD3uiR5nZzXzTb6dbS8mGn3nGOFxmYAgrpzp&#10;uEH4/npbpCB80Gx075gQfsnDtri9yXVm3Jk/aTqERsQQ9plGaEMYMil91ZLVfukG4ujVbrQ6RDk2&#10;0oz6HMNtL1dJspZWdxwbWj3Qa0vVz+FkEabdkKqHj1Cnu/eqKety35lyj3h/N79sQASaw/8zXPAj&#10;OhSR6ehObLzoEeKQEK/PCsTFTdTqCcQRQa2VAlnk8npA8QcAAP//AwBQSwECLQAUAAYACAAAACEA&#10;toM4kv4AAADhAQAAEwAAAAAAAAAAAAAAAAAAAAAAW0NvbnRlbnRfVHlwZXNdLnhtbFBLAQItABQA&#10;BgAIAAAAIQA4/SH/1gAAAJQBAAALAAAAAAAAAAAAAAAAAC8BAABfcmVscy8ucmVsc1BLAQItABQA&#10;BgAIAAAAIQDWBmBfjgIAAMsEAAAOAAAAAAAAAAAAAAAAAC4CAABkcnMvZTJvRG9jLnhtbFBLAQIt&#10;ABQABgAIAAAAIQCRdZYb3gAAAAgBAAAPAAAAAAAAAAAAAAAAAOgEAABkcnMvZG93bnJldi54bWxQ&#10;SwUGAAAAAAQABADzAAAA8wUAAAAA&#10;" filled="f" strokecolor="#1f497d" strokeweight="2pt">
                <w10:wrap anchorx="margin"/>
              </v:roundrect>
            </w:pict>
          </mc:Fallback>
        </mc:AlternateContent>
      </w:r>
    </w:p>
    <w:p w14:paraId="07DD23C1" w14:textId="7176026A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5BEB7FA9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3E264425" w14:textId="2121C19F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5A6516D7" w14:textId="0C32BBC6" w:rsidR="001431A2" w:rsidRDefault="001431A2" w:rsidP="001431A2">
      <w:pPr>
        <w:ind w:left="9058" w:hangingChars="4100" w:hanging="9058"/>
        <w:jc w:val="left"/>
        <w:rPr>
          <w:rFonts w:ascii="HGSｺﾞｼｯｸM" w:eastAsia="HGSｺﾞｼｯｸM"/>
          <w:sz w:val="24"/>
          <w:szCs w:val="24"/>
          <w:u w:val="single"/>
        </w:rPr>
      </w:pPr>
    </w:p>
    <w:p w14:paraId="5F9D1493" w14:textId="77EBE336" w:rsidR="00B1697E" w:rsidRDefault="00B1697E" w:rsidP="001431A2">
      <w:pPr>
        <w:ind w:left="9058" w:hangingChars="4100" w:hanging="9058"/>
        <w:jc w:val="left"/>
        <w:rPr>
          <w:rFonts w:ascii="HGSｺﾞｼｯｸM" w:eastAsia="HGSｺﾞｼｯｸM"/>
          <w:sz w:val="24"/>
          <w:szCs w:val="24"/>
          <w:u w:val="single"/>
        </w:rPr>
      </w:pPr>
    </w:p>
    <w:p w14:paraId="2F788707" w14:textId="1977EA82" w:rsidR="00D625B6" w:rsidRDefault="00D625B6" w:rsidP="001431A2">
      <w:pPr>
        <w:ind w:left="9058" w:hangingChars="4100" w:hanging="9058"/>
        <w:jc w:val="left"/>
        <w:rPr>
          <w:rFonts w:ascii="HGSｺﾞｼｯｸM" w:eastAsia="HGSｺﾞｼｯｸM"/>
          <w:sz w:val="24"/>
          <w:szCs w:val="24"/>
          <w:u w:val="single"/>
        </w:rPr>
      </w:pPr>
    </w:p>
    <w:p w14:paraId="286C380C" w14:textId="5AAEEE63" w:rsidR="00D625B6" w:rsidRDefault="00D625B6" w:rsidP="001431A2">
      <w:pPr>
        <w:ind w:left="9058" w:hangingChars="4100" w:hanging="9058"/>
        <w:jc w:val="left"/>
        <w:rPr>
          <w:rFonts w:ascii="HGSｺﾞｼｯｸM" w:eastAsia="HGSｺﾞｼｯｸM"/>
          <w:sz w:val="24"/>
          <w:szCs w:val="24"/>
          <w:u w:val="single"/>
        </w:rPr>
      </w:pPr>
    </w:p>
    <w:p w14:paraId="03FC377E" w14:textId="77777777" w:rsidR="00D625B6" w:rsidRDefault="00D625B6" w:rsidP="001431A2">
      <w:pPr>
        <w:ind w:left="9058" w:hangingChars="4100" w:hanging="9058"/>
        <w:jc w:val="left"/>
        <w:rPr>
          <w:rFonts w:ascii="HGSｺﾞｼｯｸM" w:eastAsia="HGSｺﾞｼｯｸM" w:hint="eastAsia"/>
          <w:sz w:val="24"/>
          <w:szCs w:val="24"/>
          <w:u w:val="single"/>
        </w:rPr>
      </w:pPr>
    </w:p>
    <w:p w14:paraId="3369FDC8" w14:textId="79BD8D8A" w:rsidR="001431A2" w:rsidRDefault="001431A2" w:rsidP="004221B6">
      <w:pPr>
        <w:spacing w:line="320" w:lineRule="exact"/>
        <w:ind w:firstLineChars="750" w:firstLine="1657"/>
        <w:rPr>
          <w:rFonts w:ascii="HGSｺﾞｼｯｸM" w:eastAsia="HGSｺﾞｼｯｸM"/>
          <w:sz w:val="24"/>
          <w:szCs w:val="24"/>
          <w:u w:val="single"/>
        </w:rPr>
      </w:pPr>
    </w:p>
    <w:p w14:paraId="29FE1EF9" w14:textId="732A28BE" w:rsidR="002B00A6" w:rsidRDefault="009751F4" w:rsidP="004221B6">
      <w:pPr>
        <w:spacing w:line="320" w:lineRule="exact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63E05551" w14:textId="77777777" w:rsidR="004A7E6C" w:rsidRDefault="003863A7" w:rsidP="004A7E6C">
      <w:pPr>
        <w:spacing w:line="360" w:lineRule="exact"/>
        <w:ind w:firstLineChars="300" w:firstLine="464"/>
        <w:rPr>
          <w:rFonts w:ascii="ＭＳ 明朝" w:hAnsi="ＭＳ 明朝" w:cs="ＭＳ 明朝"/>
          <w:b/>
          <w:w w:val="66"/>
          <w:sz w:val="26"/>
          <w:szCs w:val="26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  <w:r w:rsidR="004A7E6C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　</w:t>
      </w:r>
    </w:p>
    <w:p w14:paraId="67445732" w14:textId="61864041" w:rsidR="004A7E6C" w:rsidRPr="00480EBD" w:rsidRDefault="00412B87" w:rsidP="009C547E">
      <w:pPr>
        <w:spacing w:line="320" w:lineRule="exact"/>
        <w:ind w:firstLineChars="450" w:firstLine="998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480EBD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2/19（一社）倫理研究所 法人スーパーバイザー 松熊 秀樹 氏　</w:t>
      </w:r>
      <w:r w:rsidR="00480EBD" w:rsidRPr="00480EBD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そもそも苦難とは何なのか？</w:t>
      </w:r>
      <w:r w:rsidRPr="00480EBD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」　</w:t>
      </w:r>
    </w:p>
    <w:p w14:paraId="344774F8" w14:textId="17CAEFB8" w:rsidR="00153EE2" w:rsidRPr="00480EBD" w:rsidRDefault="000A247E" w:rsidP="00480EBD">
      <w:pPr>
        <w:spacing w:line="400" w:lineRule="exact"/>
        <w:ind w:firstLineChars="450" w:firstLine="998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480EBD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2</w:t>
      </w:r>
      <w:r w:rsidR="004A7E6C" w:rsidRPr="00480EBD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743CE1" w:rsidRPr="00480EBD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26</w:t>
      </w:r>
      <w:r w:rsidR="00BE5BE3" w:rsidRPr="00480EBD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</w:t>
      </w:r>
      <w:r w:rsidR="006D395F" w:rsidRPr="00480EBD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いわき中央準倫理法人会　事務長　坂本憲昭氏　「」</w:t>
      </w:r>
    </w:p>
    <w:p w14:paraId="180FB75D" w14:textId="7BAD111A" w:rsidR="00FF1B8B" w:rsidRPr="000C73BC" w:rsidRDefault="00340633" w:rsidP="00340633">
      <w:pPr>
        <w:spacing w:beforeLines="50" w:before="172" w:line="240" w:lineRule="exact"/>
        <w:rPr>
          <w:rFonts w:ascii="HGPｺﾞｼｯｸM" w:eastAsia="HGPｺﾞｼｯｸM" w:hAnsi="ＭＳ Ｐゴシック"/>
          <w:b/>
          <w:sz w:val="24"/>
          <w:szCs w:val="24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4023327D">
            <wp:simplePos x="0" y="0"/>
            <wp:positionH relativeFrom="column">
              <wp:posOffset>5499735</wp:posOffset>
            </wp:positionH>
            <wp:positionV relativeFrom="paragraph">
              <wp:posOffset>285115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5ED0BC7F">
                <wp:simplePos x="0" y="0"/>
                <wp:positionH relativeFrom="margin">
                  <wp:align>right</wp:align>
                </wp:positionH>
                <wp:positionV relativeFrom="paragraph">
                  <wp:posOffset>140335</wp:posOffset>
                </wp:positionV>
                <wp:extent cx="6619875" cy="944880"/>
                <wp:effectExtent l="0" t="0" r="28575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AE6D6F" id="四角形: 対角を丸める 15" o:spid="_x0000_s1026" style="position:absolute;left:0;text-align:left;margin-left:470.05pt;margin-top:11.05pt;width:521.25pt;height:74.4pt;z-index:2516526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619875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mlBzAIAALEFAAAOAAAAZHJzL2Uyb0RvYy54bWysVL1u2zAQ3gv0HQjujSzBcWwhcmAkSFEg&#10;SIMkRWaGIm0V/CtJW3a3Zu2WNVuXjl2ztC+TBuhj9EjJstEEHYp6oO90d9/93/7BUgq0YNZVWhU4&#10;3elhxBTVZaWmBX53efxqiJHzRJVEaMUKvGIOH4xfvtivTc4yPdOiZBYBiHJ5bQo8897kSeLojEni&#10;drRhCoRcW0k8sHaalJbUgC5FkvV6g6TWtjRWU+YcfD1qhHgc8Tln1L/l3DGPRIEhNh9fG9/r8Cbj&#10;fZJPLTGzirZhkH+IQpJKgdMO6oh4gua2egIlK2q109zvUC0TzXlFWcwBskl7f2RzMSOGxVygOM50&#10;ZXL/D5aeLs4sqkro3S5Gikjo0ePd3a+vt4/fv+To8dsPIB9ubn/e3z/cfHq4+YxAD4pWG5eD7YU5&#10;sy3ngAwVWHIrwz/khpax0Kuu0GzpEYWPg0E6Gu6BQwqyUb8/HMZOJBtrY51/zbREgSiw1XNVZkcV&#10;mZ5DS2OlyeLE+Vjyso2blO9TjLgU0MEFESgdpdmg7fCWTrats/bbokEEa88BWunjSghIMAn5NhlG&#10;yq8ECwpCnTMO5YOcshhVHFx2KCyCCApMKGXKp41oRkrWfN7twS9EBv46i8hFwIDMwXGH3QKEpXiK&#10;3cC0+sGUxbnvjHt/C6wx7iyiZ618Zywrpe1zAAKyaj03+usiNaUJVbrW5QqGy+pm65yhxxV084Q4&#10;f0YsNAkWEk6HfwsPF7ousG4pjGbafnzue9CH6QcpRjWsbYHdhzmxDCPxRsFejNJ+P+x5ZPq7exkw&#10;dltyvS1Rc3mooU0wNhBdJIO+F2uSWy2v4MJMglcQEUXBd4Gpt2vm0DfnBG4UZZNJVIPdNsSfqAtD&#10;A3ioahiry+UVsaYdaQ/LcKrXK07yOIFNRTe6wVLpydxrXvkg3NS1ZeAuxMFpb1g4PNt81Npc2vFv&#10;AAAA//8DAFBLAwQUAAYACAAAACEAaM5qmd0AAAAIAQAADwAAAGRycy9kb3ducmV2LnhtbEyPzU7D&#10;MBCE70i8g7VIXFBrN/w2xKlQoccKkaKe7XhJIuy1FbtteHvcE9xmNauZb6rV5Cw74hgHTxIWcwEM&#10;qfVmoE7C524zewIWkyKjrCeU8IMRVvXlRaVK40/0gccmdSyHUCyVhD6lUHIe2x6dinMfkLL35Uen&#10;Uj7HjptRnXK4s7wQ4oE7NVBu6FXAdY/td3NwEvab5i3YmzXvWi327+FVL2+3Wsrrq+nlGVjCKf09&#10;wxk/o0OdmbQ/kInMSshDkoSiWAA7u+KuuAems3oUS+B1xf8PqH8BAAD//wMAUEsBAi0AFAAGAAgA&#10;AAAhALaDOJL+AAAA4QEAABMAAAAAAAAAAAAAAAAAAAAAAFtDb250ZW50X1R5cGVzXS54bWxQSwEC&#10;LQAUAAYACAAAACEAOP0h/9YAAACUAQAACwAAAAAAAAAAAAAAAAAvAQAAX3JlbHMvLnJlbHNQSwEC&#10;LQAUAAYACAAAACEAfzZpQcwCAACxBQAADgAAAAAAAAAAAAAAAAAuAgAAZHJzL2Uyb0RvYy54bWxQ&#10;SwECLQAUAAYACAAAACEAaM5qmd0AAAAIAQAADwAAAAAAAAAAAAAAAAAmBQAAZHJzL2Rvd25yZXYu&#10;eG1sUEsFBgAAAAAEAAQA8wAAADAGAAAAAA==&#10;" path="m180718,l6619875,r,l6619875,764162v,99808,-80910,180718,-180718,180718l,944880r,l,180718c,80910,80910,,180718,xe" filled="f" strokecolor="#243f60 [1604]" strokeweight="2pt">
                <v:path arrowok="t" o:connecttype="custom" o:connectlocs="180718,0;6619875,0;6619875,0;6619875,764162;6439157,944880;0,944880;0,944880;0,180718;180718,0" o:connectangles="0,0,0,0,0,0,0,0,0"/>
                <w10:wrap anchorx="margin"/>
              </v:shape>
            </w:pict>
          </mc:Fallback>
        </mc:AlternateContent>
      </w:r>
      <w:r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122AFE66" wp14:editId="794CFA12">
                <wp:simplePos x="0" y="0"/>
                <wp:positionH relativeFrom="margin">
                  <wp:align>center</wp:align>
                </wp:positionH>
                <wp:positionV relativeFrom="paragraph">
                  <wp:posOffset>208915</wp:posOffset>
                </wp:positionV>
                <wp:extent cx="4105275" cy="9144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9144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180D5B7" w14:textId="77777777" w:rsidR="00340633" w:rsidRPr="00F255DD" w:rsidRDefault="00340633" w:rsidP="00340633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66938B85" w14:textId="77777777" w:rsidR="00340633" w:rsidRPr="00F255DD" w:rsidRDefault="00340633" w:rsidP="00340633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455C5671" w14:textId="77777777" w:rsidR="00340633" w:rsidRPr="000C73BC" w:rsidRDefault="00340633" w:rsidP="00340633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26D00D3" w14:textId="77777777" w:rsidR="00340633" w:rsidRPr="006E73BA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 w:cstheme="minorBidi"/>
                                <w:color w:val="000000"/>
                              </w:rPr>
                            </w:pPr>
                          </w:p>
                          <w:p w14:paraId="2AC554FA" w14:textId="77777777" w:rsidR="00340633" w:rsidRPr="00466CDB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AFE66" id="正方形/長方形 2" o:spid="_x0000_s1035" style="position:absolute;left:0;text-align:left;margin-left:0;margin-top:16.45pt;width:323.25pt;height:1in;z-index:-2516357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cNqAgIAAMsDAAAOAAAAZHJzL2Uyb0RvYy54bWysU82O0zAQviPxDpbvNGnVAhs1XSGq5YLY&#10;lRYeYOrYjSXHY2y3SXkPeAA4c0YceBxW4i0YO6VbLTfEZTL++2a+b74sL4fOsL30QaOt+XRSciat&#10;wEbbbc3fvb168pyzEME2YNDKmh9k4Jerx4+WvavkDFs0jfSMQGyoelfzNkZXFUUQrewgTNBJS4cK&#10;fQeRln5bNB56Qu9MMSvLp0WPvnEehQyBdtfjIV9lfKWkiNdKBRmZqTn1FnP0OW5SLFZLqLYeXKvF&#10;sQ34hy460JaKnqDWEIHtvP4LqtPCY0AVJwK7ApXSQmYOxGZaPmBz24KTmQuJE9xJpvD/YMWb/Y1n&#10;uqHZXXBmoaMZ3X39cvfp+88fn4tfH7+NGZtldnKIr0MkzYrehSq/TUrn9NbdeDpJq0BpEmNQvktf&#10;osmGrPnhpDlBMUGb82m5mD1bcCbo7GI6n5d5KMX9a+dDfCWxYympuaeZ5mZgf+wFqj9XUjGLV9qY&#10;PFdjWV/z2SJhMgFkL2UgUto5IhzsljMwW/KtiD5Dnr1NkGsILdsDWSeg0U0yC/VlbCojs7nO1BhJ&#10;J/px2AyjpNP0JG1tsDmQzvSjxGsKyiA1Jox2nLXoPzzc68mQVPT9DrzkzEfzEkf/ghV0v+ajAhZf&#10;7CIqfZrIWOY4HnJM7vfo7mTJ83W+df8Prn4DAAD//wMAUEsDBBQABgAIAAAAIQAceATq3gAAAAcB&#10;AAAPAAAAZHJzL2Rvd25yZXYueG1sTI/BTsMwEETvSPyDtUjcqNMUQpvGqRBSJRDqoW24b2PXiYjX&#10;Uew24e9ZTnAczWjmTbGZXCeuZgitJwXzWQLCUO11S1ZBddw+LEGEiKSx82QUfJsAm/L2psBc+5H2&#10;5nqIVnAJhRwVNDH2uZShbozDMPO9IfbOfnAYWQ5W6gFHLnedTJMkkw5b4oUGe/PamPrrcHEKzuM2&#10;XVS7yn5ia9929mN6nx/3St3fTS9rENFM8S8Mv/iMDiUznfyFdBCdAj4SFSzSFQh2s8fsCcSJY8/Z&#10;CmRZyP/85Q8AAAD//wMAUEsBAi0AFAAGAAgAAAAhALaDOJL+AAAA4QEAABMAAAAAAAAAAAAAAAAA&#10;AAAAAFtDb250ZW50X1R5cGVzXS54bWxQSwECLQAUAAYACAAAACEAOP0h/9YAAACUAQAACwAAAAAA&#10;AAAAAAAAAAAvAQAAX3JlbHMvLnJlbHNQSwECLQAUAAYACAAAACEAvUHDagICAADLAwAADgAAAAAA&#10;AAAAAAAAAAAuAgAAZHJzL2Uyb0RvYy54bWxQSwECLQAUAAYACAAAACEAHHgE6t4AAAAHAQAADwAA&#10;AAAAAAAAAAAAAABcBAAAZHJzL2Rvd25yZXYueG1sUEsFBgAAAAAEAAQA8wAAAGcFAAAAAA==&#10;" filled="f" stroked="f" strokeweight="2pt">
                <v:textbox>
                  <w:txbxContent>
                    <w:p w14:paraId="2180D5B7" w14:textId="77777777" w:rsidR="00340633" w:rsidRPr="00F255DD" w:rsidRDefault="00340633" w:rsidP="00340633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66938B85" w14:textId="77777777" w:rsidR="00340633" w:rsidRPr="00F255DD" w:rsidRDefault="00340633" w:rsidP="00340633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455C5671" w14:textId="77777777" w:rsidR="00340633" w:rsidRPr="000C73BC" w:rsidRDefault="00340633" w:rsidP="00340633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026D00D3" w14:textId="77777777" w:rsidR="00340633" w:rsidRPr="006E73BA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 w:cstheme="minorBidi"/>
                          <w:color w:val="000000"/>
                        </w:rPr>
                      </w:pPr>
                    </w:p>
                    <w:p w14:paraId="2AC554FA" w14:textId="77777777" w:rsidR="00340633" w:rsidRPr="00466CDB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2048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47E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5576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31A2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0633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C7D26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B87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895"/>
    <w:rsid w:val="00471CF3"/>
    <w:rsid w:val="004739BA"/>
    <w:rsid w:val="00480352"/>
    <w:rsid w:val="00480EBD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45D3"/>
    <w:rsid w:val="004A573C"/>
    <w:rsid w:val="004A7633"/>
    <w:rsid w:val="004A7AB3"/>
    <w:rsid w:val="004A7E6C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00CF"/>
    <w:rsid w:val="00551525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3E17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395F"/>
    <w:rsid w:val="006D4678"/>
    <w:rsid w:val="006D5860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232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CE1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3E67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31AD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06B8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16AB4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495C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27"/>
    <w:rsid w:val="009B4440"/>
    <w:rsid w:val="009B546F"/>
    <w:rsid w:val="009B742C"/>
    <w:rsid w:val="009B7A59"/>
    <w:rsid w:val="009B7F27"/>
    <w:rsid w:val="009C185E"/>
    <w:rsid w:val="009C5232"/>
    <w:rsid w:val="009C547E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1FA3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51F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8BA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5BE3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A20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5B6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5C72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01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31B460-CF99-470E-84B2-E72E7D171A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251</Words>
  <Characters>162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38</cp:revision>
  <cp:lastPrinted>2024-12-18T01:19:00Z</cp:lastPrinted>
  <dcterms:created xsi:type="dcterms:W3CDTF">2024-12-18T01:19:00Z</dcterms:created>
  <dcterms:modified xsi:type="dcterms:W3CDTF">2025-12-12T05:26:00Z</dcterms:modified>
</cp:coreProperties>
</file>