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22435" w14:textId="77777777" w:rsidR="00831721" w:rsidRPr="00590890" w:rsidRDefault="00831721" w:rsidP="00831721">
      <w:pPr>
        <w:spacing w:before="120" w:after="0"/>
        <w:rPr>
          <w:rFonts w:ascii="Meiryo UI" w:hAnsi="Meiryo UI"/>
        </w:rPr>
      </w:pPr>
      <w:r w:rsidRPr="00590890">
        <w:rPr>
          <w:rFonts w:ascii="Meiryo UI" w:hAnsi="Meiryo UI" w:hint="eastAsia"/>
          <w:noProof/>
          <w:lang w:val="ja-JP" w:bidi="ja-JP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093E81B7" wp14:editId="64206E9E">
                <wp:simplePos x="0" y="0"/>
                <wp:positionH relativeFrom="column">
                  <wp:posOffset>-525780</wp:posOffset>
                </wp:positionH>
                <wp:positionV relativeFrom="paragraph">
                  <wp:posOffset>-1005840</wp:posOffset>
                </wp:positionV>
                <wp:extent cx="8247380" cy="3026410"/>
                <wp:effectExtent l="0" t="0" r="1270" b="2540"/>
                <wp:wrapNone/>
                <wp:docPr id="19" name="グラフィック 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47380" cy="3026410"/>
                          <a:chOff x="-7144" y="-7144"/>
                          <a:chExt cx="6005513" cy="1924050"/>
                        </a:xfrm>
                      </wpg:grpSpPr>
                      <wps:wsp>
                        <wps:cNvPr id="20" name="フリーフォーム:図形 20"/>
                        <wps:cNvSpPr/>
                        <wps:spPr>
                          <a:xfrm>
                            <a:off x="2121694" y="-7144"/>
                            <a:ext cx="3876675" cy="1762125"/>
                          </a:xfrm>
                          <a:custGeom>
                            <a:avLst/>
                            <a:gdLst>
                              <a:gd name="connsiteX0" fmla="*/ 3869531 w 3876675"/>
                              <a:gd name="connsiteY0" fmla="*/ 1359694 h 1762125"/>
                              <a:gd name="connsiteX1" fmla="*/ 2359819 w 3876675"/>
                              <a:gd name="connsiteY1" fmla="*/ 1744504 h 1762125"/>
                              <a:gd name="connsiteX2" fmla="*/ 7144 w 3876675"/>
                              <a:gd name="connsiteY2" fmla="*/ 1287304 h 1762125"/>
                              <a:gd name="connsiteX3" fmla="*/ 7144 w 3876675"/>
                              <a:gd name="connsiteY3" fmla="*/ 7144 h 1762125"/>
                              <a:gd name="connsiteX4" fmla="*/ 3869531 w 3876675"/>
                              <a:gd name="connsiteY4" fmla="*/ 7144 h 1762125"/>
                              <a:gd name="connsiteX5" fmla="*/ 3869531 w 3876675"/>
                              <a:gd name="connsiteY5" fmla="*/ 1359694 h 1762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76675" h="1762125">
                                <a:moveTo>
                                  <a:pt x="3869531" y="1359694"/>
                                </a:moveTo>
                                <a:cubicBezTo>
                                  <a:pt x="3869531" y="1359694"/>
                                  <a:pt x="3379946" y="1834039"/>
                                  <a:pt x="2359819" y="1744504"/>
                                </a:cubicBezTo>
                                <a:cubicBezTo>
                                  <a:pt x="1339691" y="1654969"/>
                                  <a:pt x="936784" y="1180624"/>
                                  <a:pt x="7144" y="1287304"/>
                                </a:cubicBezTo>
                                <a:lnTo>
                                  <a:pt x="7144" y="7144"/>
                                </a:lnTo>
                                <a:lnTo>
                                  <a:pt x="3869531" y="7144"/>
                                </a:lnTo>
                                <a:lnTo>
                                  <a:pt x="3869531" y="1359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フリーフォーム:図形 22"/>
                        <wps:cNvSpPr/>
                        <wps:spPr>
                          <a:xfrm>
                            <a:off x="-7144" y="-7144"/>
                            <a:ext cx="6000750" cy="1924050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1699736 h 1924050"/>
                              <a:gd name="connsiteX1" fmla="*/ 2934176 w 6000750"/>
                              <a:gd name="connsiteY1" fmla="*/ 1484471 h 1924050"/>
                              <a:gd name="connsiteX2" fmla="*/ 5998369 w 6000750"/>
                              <a:gd name="connsiteY2" fmla="*/ 893921 h 1924050"/>
                              <a:gd name="connsiteX3" fmla="*/ 5998369 w 6000750"/>
                              <a:gd name="connsiteY3" fmla="*/ 7144 h 1924050"/>
                              <a:gd name="connsiteX4" fmla="*/ 7144 w 6000750"/>
                              <a:gd name="connsiteY4" fmla="*/ 7144 h 1924050"/>
                              <a:gd name="connsiteX5" fmla="*/ 7144 w 6000750"/>
                              <a:gd name="connsiteY5" fmla="*/ 1699736 h 19240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1924050">
                                <a:moveTo>
                                  <a:pt x="7144" y="1699736"/>
                                </a:moveTo>
                                <a:cubicBezTo>
                                  <a:pt x="7144" y="1699736"/>
                                  <a:pt x="1410176" y="2317909"/>
                                  <a:pt x="2934176" y="1484471"/>
                                </a:cubicBezTo>
                                <a:cubicBezTo>
                                  <a:pt x="4459129" y="651986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lnTo>
                                  <a:pt x="7144" y="1699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フリーフォーム:図形 23"/>
                        <wps:cNvSpPr/>
                        <wps:spPr>
                          <a:xfrm>
                            <a:off x="-7144" y="-7144"/>
                            <a:ext cx="6000750" cy="904875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7144 h 904875"/>
                              <a:gd name="connsiteX1" fmla="*/ 7144 w 6000750"/>
                              <a:gd name="connsiteY1" fmla="*/ 613886 h 904875"/>
                              <a:gd name="connsiteX2" fmla="*/ 3546634 w 6000750"/>
                              <a:gd name="connsiteY2" fmla="*/ 574834 h 904875"/>
                              <a:gd name="connsiteX3" fmla="*/ 5998369 w 6000750"/>
                              <a:gd name="connsiteY3" fmla="*/ 893921 h 904875"/>
                              <a:gd name="connsiteX4" fmla="*/ 5998369 w 6000750"/>
                              <a:gd name="connsiteY4" fmla="*/ 7144 h 904875"/>
                              <a:gd name="connsiteX5" fmla="*/ 7144 w 6000750"/>
                              <a:gd name="connsiteY5" fmla="*/ 7144 h 904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904875">
                                <a:moveTo>
                                  <a:pt x="7144" y="7144"/>
                                </a:moveTo>
                                <a:lnTo>
                                  <a:pt x="7144" y="613886"/>
                                </a:lnTo>
                                <a:cubicBezTo>
                                  <a:pt x="647224" y="1034891"/>
                                  <a:pt x="2136934" y="964406"/>
                                  <a:pt x="3546634" y="574834"/>
                                </a:cubicBezTo>
                                <a:cubicBezTo>
                                  <a:pt x="4882039" y="205264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1"/>
                              </a:gs>
                              <a:gs pos="100000">
                                <a:schemeClr val="accent1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0" scaled="1"/>
                            <a:tileRect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フリーフォーム:図形 24"/>
                        <wps:cNvSpPr/>
                        <wps:spPr>
                          <a:xfrm>
                            <a:off x="3176111" y="924401"/>
                            <a:ext cx="2819400" cy="828675"/>
                          </a:xfrm>
                          <a:custGeom>
                            <a:avLst/>
                            <a:gdLst>
                              <a:gd name="connsiteX0" fmla="*/ 7144 w 2819400"/>
                              <a:gd name="connsiteY0" fmla="*/ 481489 h 828675"/>
                              <a:gd name="connsiteX1" fmla="*/ 1305401 w 2819400"/>
                              <a:gd name="connsiteY1" fmla="*/ 812959 h 828675"/>
                              <a:gd name="connsiteX2" fmla="*/ 2815114 w 2819400"/>
                              <a:gd name="connsiteY2" fmla="*/ 428149 h 828675"/>
                              <a:gd name="connsiteX3" fmla="*/ 2815114 w 2819400"/>
                              <a:gd name="connsiteY3" fmla="*/ 7144 h 828675"/>
                              <a:gd name="connsiteX4" fmla="*/ 7144 w 2819400"/>
                              <a:gd name="connsiteY4" fmla="*/ 481489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19400" h="828675">
                                <a:moveTo>
                                  <a:pt x="7144" y="481489"/>
                                </a:moveTo>
                                <a:cubicBezTo>
                                  <a:pt x="380524" y="602456"/>
                                  <a:pt x="751999" y="764381"/>
                                  <a:pt x="1305401" y="812959"/>
                                </a:cubicBezTo>
                                <a:cubicBezTo>
                                  <a:pt x="2325529" y="902494"/>
                                  <a:pt x="2815114" y="428149"/>
                                  <a:pt x="2815114" y="428149"/>
                                </a:cubicBezTo>
                                <a:lnTo>
                                  <a:pt x="2815114" y="7144"/>
                                </a:lnTo>
                                <a:cubicBezTo>
                                  <a:pt x="2332196" y="236696"/>
                                  <a:pt x="1376839" y="568166"/>
                                  <a:pt x="7144" y="48148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2">
                                  <a:lumMod val="75000"/>
                                </a:schemeClr>
                              </a:gs>
                            </a:gsLst>
                            <a:lin ang="0" scaled="1"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BFA90D" id="グラフィック 17" o:spid="_x0000_s1026" alt="&quot;&quot;" style="position:absolute;left:0;text-align:left;margin-left:-41.4pt;margin-top:-79.2pt;width:649.4pt;height:238.3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">
                <v:shape id="フリーフォーム:図形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  <v:stroke joinstyle="miter"/>
                  <v:path arrowok="t" o:connecttype="custom" o:connectlocs="3869531,1359694;2359819,1744504;7144,1287304;7144,7144;3869531,7144;3869531,1359694" o:connectangles="0,0,0,0,0,0"/>
                </v:shape>
                <v:shape id="フリーフォーム:図形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  <v:stroke joinstyle="miter"/>
                  <v:path arrowok="t" o:connecttype="custom" o:connectlocs="7144,1699736;2934176,1484471;5998369,893921;5998369,7144;7144,7144;7144,1699736" o:connectangles="0,0,0,0,0,0"/>
                </v:shape>
                <v:shape id="フリーフォーム:図形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  <v:fill color2="#4389d7 [1940]" rotate="t" angle="90" focus="100%" type="gradient"/>
                  <v:stroke joinstyle="miter"/>
                  <v:path arrowok="t" o:connecttype="custom" o:connectlocs="7144,7144;7144,613886;3546634,574834;5998369,893921;5998369,7144;7144,7144" o:connectangles="0,0,0,0,0,0"/>
                </v:shape>
                <v:shape id="フリーフォーム:図形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  <v:fill color2="#0075a2 [2405]" angle="90" focus="100%" type="gradient"/>
                  <v:stroke joinstyle="miter"/>
                  <v:path arrowok="t" o:connecttype="custom" o:connectlocs="7144,481489;1305401,812959;2815114,428149;2815114,7144;7144,481489" o:connectangles="0,0,0,0,0"/>
                </v:shape>
                <w10:anchorlock/>
              </v:group>
            </w:pict>
          </mc:Fallback>
        </mc:AlternateContent>
      </w:r>
    </w:p>
    <w:tbl>
      <w:tblPr>
        <w:tblW w:w="5563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ヘッダーのレイアウト テーブル"/>
      </w:tblPr>
      <w:tblGrid>
        <w:gridCol w:w="11644"/>
      </w:tblGrid>
      <w:tr w:rsidR="00A66B18" w:rsidRPr="00590890" w14:paraId="68126D63" w14:textId="77777777" w:rsidTr="000E2436">
        <w:trPr>
          <w:trHeight w:val="100"/>
          <w:jc w:val="center"/>
        </w:trPr>
        <w:tc>
          <w:tcPr>
            <w:tcW w:w="11645" w:type="dxa"/>
          </w:tcPr>
          <w:p w14:paraId="1283DF19" w14:textId="77777777" w:rsidR="00A66B18" w:rsidRPr="00590890" w:rsidRDefault="00A66B18" w:rsidP="00A66B18">
            <w:pPr>
              <w:pStyle w:val="ad"/>
              <w:rPr>
                <w:rFonts w:ascii="Meiryo UI" w:hAnsi="Meiryo UI"/>
                <w:color w:val="000000" w:themeColor="text1"/>
              </w:rPr>
            </w:pPr>
            <w:r w:rsidRPr="00590890">
              <w:rPr>
                <w:rFonts w:ascii="Meiryo UI" w:hAnsi="Meiryo UI" w:hint="eastAsia"/>
                <w:noProof/>
                <w:color w:val="000000" w:themeColor="text1"/>
                <w:lang w:val="ja-JP" w:bidi="ja-JP"/>
              </w:rPr>
              <mc:AlternateContent>
                <mc:Choice Requires="wps">
                  <w:drawing>
                    <wp:inline distT="0" distB="0" distL="0" distR="0" wp14:anchorId="143EE535" wp14:editId="4BEBD50E">
                      <wp:extent cx="3030071" cy="407670"/>
                      <wp:effectExtent l="19050" t="19050" r="18415" b="26035"/>
                      <wp:docPr id="18" name="図形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30071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lc="http://schemas.openxmlformats.org/drawingml/2006/lockedCanvas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      </a:ext>
                              </a:extLst>
                            </wps:spPr>
                            <wps:txbx>
                              <w:txbxContent>
                                <w:p w14:paraId="199A1CBA" w14:textId="1B6B9D33" w:rsidR="00A66B18" w:rsidRPr="00AA089B" w:rsidRDefault="008E7C9A" w:rsidP="00AA089B">
                                  <w:pPr>
                                    <w:pStyle w:val="af1"/>
                                  </w:pPr>
                                  <w:r>
                                    <w:rPr>
                                      <w:rFonts w:hint="eastAsia"/>
                                      <w:lang w:val="ja-JP" w:bidi="ja-JP"/>
                                    </w:rPr>
                                    <w:t>倫理経営基礎講座開催のお知らせ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3EE535" id="図形 61" o:spid="_x0000_s1026" style="width:238.6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199A1CBA" w14:textId="1B6B9D33" w:rsidR="00A66B18" w:rsidRPr="00AA089B" w:rsidRDefault="008E7C9A" w:rsidP="00AA089B">
                            <w:pPr>
                              <w:pStyle w:val="af1"/>
                            </w:pPr>
                            <w:r>
                              <w:rPr>
                                <w:rFonts w:hint="eastAsia"/>
                                <w:lang w:val="ja-JP" w:bidi="ja-JP"/>
                              </w:rPr>
                              <w:t>倫理経営基礎講座開催のお知らせ</w:t>
                            </w:r>
                          </w:p>
                        </w:txbxContent>
                      </v:textbox>
                      <w10:wrap anchorx="page" anchory="page"/>
                      <w10:anchorlock/>
                    </v:rect>
                  </w:pict>
                </mc:Fallback>
              </mc:AlternateContent>
            </w:r>
          </w:p>
        </w:tc>
      </w:tr>
      <w:tr w:rsidR="00615018" w:rsidRPr="00590890" w14:paraId="749FA21D" w14:textId="77777777" w:rsidTr="000E2436">
        <w:trPr>
          <w:trHeight w:val="1061"/>
          <w:jc w:val="center"/>
        </w:trPr>
        <w:tc>
          <w:tcPr>
            <w:tcW w:w="11645" w:type="dxa"/>
            <w:vAlign w:val="bottom"/>
          </w:tcPr>
          <w:p w14:paraId="276F51BE" w14:textId="2563F7D6" w:rsidR="003E24DF" w:rsidRPr="00590890" w:rsidRDefault="008E7C9A" w:rsidP="000E2436">
            <w:pPr>
              <w:pStyle w:val="ad"/>
              <w:ind w:left="0" w:firstLineChars="100" w:firstLine="400"/>
              <w:rPr>
                <w:rFonts w:ascii="Meiryo UI" w:hAnsi="Meiryo UI"/>
                <w:color w:val="000000" w:themeColor="text1"/>
              </w:rPr>
            </w:pPr>
            <w:r w:rsidRPr="008E7C9A">
              <w:rPr>
                <w:rFonts w:ascii="Meiryo UI" w:hAnsi="Meiryo UI" w:hint="eastAsia"/>
                <w:sz w:val="40"/>
                <w:szCs w:val="40"/>
              </w:rPr>
              <w:t>【第</w:t>
            </w:r>
            <w:r w:rsidR="00DC7239">
              <w:rPr>
                <w:rFonts w:ascii="Meiryo UI" w:hAnsi="Meiryo UI" w:hint="eastAsia"/>
                <w:sz w:val="40"/>
                <w:szCs w:val="40"/>
              </w:rPr>
              <w:t>９</w:t>
            </w:r>
            <w:r w:rsidRPr="008E7C9A">
              <w:rPr>
                <w:rFonts w:ascii="Meiryo UI" w:hAnsi="Meiryo UI" w:hint="eastAsia"/>
                <w:sz w:val="40"/>
                <w:szCs w:val="40"/>
              </w:rPr>
              <w:t xml:space="preserve">講　</w:t>
            </w:r>
            <w:r w:rsidR="00DC7239">
              <w:rPr>
                <w:rFonts w:ascii="Meiryo UI" w:hAnsi="Meiryo UI" w:hint="eastAsia"/>
                <w:sz w:val="40"/>
                <w:szCs w:val="40"/>
              </w:rPr>
              <w:t>「愛和」</w:t>
            </w:r>
            <w:r w:rsidR="00C61F44">
              <w:rPr>
                <w:rFonts w:ascii="Meiryo UI" w:hAnsi="Meiryo UI" w:hint="eastAsia"/>
                <w:sz w:val="40"/>
                <w:szCs w:val="40"/>
              </w:rPr>
              <w:t>の実践</w:t>
            </w:r>
            <w:r w:rsidRPr="008E7C9A">
              <w:rPr>
                <w:rFonts w:ascii="Meiryo UI" w:hAnsi="Meiryo UI" w:hint="eastAsia"/>
                <w:sz w:val="40"/>
                <w:szCs w:val="40"/>
              </w:rPr>
              <w:t>】</w:t>
            </w:r>
          </w:p>
        </w:tc>
      </w:tr>
    </w:tbl>
    <w:p w14:paraId="4B9923E0" w14:textId="0687CD92" w:rsidR="00A66B18" w:rsidRPr="008E7C9A" w:rsidRDefault="008E7C9A" w:rsidP="00DC7239">
      <w:pPr>
        <w:pStyle w:val="a3"/>
        <w:ind w:firstLineChars="800" w:firstLine="2560"/>
        <w:rPr>
          <w:rFonts w:ascii="Meiryo UI" w:hAnsi="Meiryo UI"/>
          <w:sz w:val="32"/>
          <w:szCs w:val="32"/>
          <w:lang w:eastAsia="zh-TW"/>
        </w:rPr>
      </w:pPr>
      <w:r w:rsidRPr="008E7C9A">
        <w:rPr>
          <w:rFonts w:ascii="Meiryo UI" w:hAnsi="Meiryo UI" w:hint="eastAsia"/>
          <w:sz w:val="32"/>
          <w:szCs w:val="32"/>
          <w:lang w:eastAsia="zh-TW"/>
        </w:rPr>
        <w:t>講師</w:t>
      </w:r>
    </w:p>
    <w:p w14:paraId="40C42AD2" w14:textId="77777777" w:rsidR="000E2436" w:rsidRDefault="008E7C9A" w:rsidP="00DC7239">
      <w:pPr>
        <w:ind w:firstLineChars="700" w:firstLine="2520"/>
        <w:rPr>
          <w:rFonts w:ascii="Meiryo UI" w:hAnsi="Meiryo UI"/>
          <w:b/>
          <w:bCs/>
          <w:color w:val="000000" w:themeColor="text1"/>
          <w:sz w:val="32"/>
          <w:szCs w:val="32"/>
          <w:lang w:eastAsia="zh-TW"/>
        </w:rPr>
      </w:pPr>
      <w:r w:rsidRPr="00F60195">
        <w:rPr>
          <w:rFonts w:ascii="Meiryo UI" w:hAnsi="Meiryo UI" w:hint="eastAsia"/>
          <w:b/>
          <w:bCs/>
          <w:color w:val="000000" w:themeColor="text1"/>
          <w:sz w:val="36"/>
          <w:szCs w:val="36"/>
          <w:lang w:eastAsia="zh-TW"/>
        </w:rPr>
        <w:t>（</w:t>
      </w:r>
      <w:r w:rsidRPr="000E2436">
        <w:rPr>
          <w:rFonts w:ascii="Meiryo UI" w:hAnsi="Meiryo UI" w:hint="eastAsia"/>
          <w:b/>
          <w:bCs/>
          <w:color w:val="000000" w:themeColor="text1"/>
          <w:sz w:val="32"/>
          <w:szCs w:val="32"/>
          <w:lang w:eastAsia="zh-TW"/>
        </w:rPr>
        <w:t>一社）倫理研究所</w:t>
      </w:r>
    </w:p>
    <w:p w14:paraId="65EA4985" w14:textId="497E4CD6" w:rsidR="00A66B18" w:rsidRPr="006348D6" w:rsidRDefault="00C61F44" w:rsidP="00DC7239">
      <w:pPr>
        <w:ind w:firstLineChars="1200" w:firstLine="2880"/>
        <w:rPr>
          <w:rFonts w:ascii="Meiryo UI" w:hAnsi="Meiryo UI"/>
          <w:b/>
          <w:bCs/>
          <w:color w:val="000000" w:themeColor="text1"/>
          <w:szCs w:val="24"/>
        </w:rPr>
      </w:pPr>
      <w:r>
        <w:rPr>
          <w:rFonts w:ascii="Meiryo UI" w:hAnsi="Meiryo UI" w:hint="eastAsia"/>
          <w:b/>
          <w:bCs/>
          <w:color w:val="000000" w:themeColor="text1"/>
          <w:szCs w:val="24"/>
        </w:rPr>
        <w:t>法人スーパーバイザー</w:t>
      </w:r>
      <w:r w:rsidR="00F60195">
        <w:rPr>
          <w:rFonts w:ascii="Meiryo UI" w:hAnsi="Meiryo UI" w:hint="eastAsia"/>
          <w:b/>
          <w:bCs/>
          <w:color w:val="000000" w:themeColor="text1"/>
          <w:szCs w:val="24"/>
        </w:rPr>
        <w:t xml:space="preserve">　　</w:t>
      </w:r>
      <w:r w:rsidR="00DC7239">
        <w:rPr>
          <w:rFonts w:ascii="Meiryo UI" w:hAnsi="Meiryo UI" w:hint="eastAsia"/>
          <w:b/>
          <w:bCs/>
          <w:color w:val="000000" w:themeColor="text1"/>
          <w:sz w:val="44"/>
          <w:szCs w:val="44"/>
        </w:rPr>
        <w:t>新戸部　八州男</w:t>
      </w:r>
      <w:r w:rsidR="00F60195" w:rsidRPr="00F60195">
        <w:rPr>
          <w:rFonts w:ascii="Meiryo UI" w:hAnsi="Meiryo UI" w:hint="eastAsia"/>
          <w:b/>
          <w:bCs/>
          <w:color w:val="000000" w:themeColor="text1"/>
          <w:sz w:val="52"/>
          <w:szCs w:val="52"/>
        </w:rPr>
        <w:t xml:space="preserve">　</w:t>
      </w:r>
      <w:r w:rsidR="00F60195">
        <w:rPr>
          <w:rFonts w:ascii="Meiryo UI" w:hAnsi="Meiryo UI" w:hint="eastAsia"/>
          <w:b/>
          <w:bCs/>
          <w:color w:val="000000" w:themeColor="text1"/>
          <w:szCs w:val="24"/>
        </w:rPr>
        <w:t>氏</w:t>
      </w:r>
    </w:p>
    <w:p w14:paraId="6BD735F8" w14:textId="6BB9D594" w:rsidR="00A66B18" w:rsidRPr="00966DBB" w:rsidRDefault="006348D6" w:rsidP="00A6783B">
      <w:pPr>
        <w:rPr>
          <w:rFonts w:ascii="Meiryo UI" w:hAnsi="Meiryo UI"/>
          <w:b/>
          <w:bCs/>
          <w:u w:val="wave"/>
        </w:rPr>
      </w:pPr>
      <w:r w:rsidRPr="00966DBB">
        <w:rPr>
          <w:rFonts w:ascii="Meiryo UI" w:hAnsi="Meiryo UI" w:hint="eastAsia"/>
          <w:b/>
          <w:bCs/>
          <w:u w:val="wave"/>
        </w:rPr>
        <w:t>令和7年度役員の皆様、こんにちは。</w:t>
      </w:r>
    </w:p>
    <w:p w14:paraId="13B4830A" w14:textId="2F3E2543" w:rsidR="00966DBB" w:rsidRDefault="006348D6" w:rsidP="005D4DE1">
      <w:pPr>
        <w:ind w:firstLineChars="100" w:firstLine="240"/>
        <w:rPr>
          <w:rFonts w:ascii="Meiryo UI" w:hAnsi="Meiryo UI"/>
        </w:rPr>
      </w:pPr>
      <w:r>
        <w:rPr>
          <w:rFonts w:ascii="Meiryo UI" w:hAnsi="Meiryo UI" w:hint="eastAsia"/>
        </w:rPr>
        <w:t>倫理経営基礎講座は、</w:t>
      </w:r>
      <w:r w:rsidR="00966DBB">
        <w:rPr>
          <w:rFonts w:ascii="Meiryo UI" w:hAnsi="Meiryo UI" w:hint="eastAsia"/>
        </w:rPr>
        <w:t>役員の方はもちろん、役員候補の方々が純粋倫理に基づいた経営、すなわち「倫理経営」の基礎を、解りやすく学ぶセミナーです。ぜひ、ご参加ください！</w:t>
      </w:r>
    </w:p>
    <w:p w14:paraId="09E3B901" w14:textId="5CE287FD" w:rsidR="00966DBB" w:rsidRDefault="00966DBB" w:rsidP="00A6783B">
      <w:pPr>
        <w:rPr>
          <w:rFonts w:ascii="Meiryo UI" w:hAnsi="Meiryo UI"/>
          <w:lang w:eastAsia="zh-TW"/>
        </w:rPr>
      </w:pPr>
      <w:r>
        <w:rPr>
          <w:rFonts w:ascii="Meiryo UI" w:hAnsi="Meiryo UI" w:hint="eastAsia"/>
          <w:lang w:eastAsia="zh-TW"/>
        </w:rPr>
        <w:t xml:space="preserve">　　　日時：</w:t>
      </w:r>
      <w:r w:rsidRPr="00966DBB">
        <w:rPr>
          <w:rFonts w:ascii="Meiryo UI" w:hAnsi="Meiryo UI" w:hint="eastAsia"/>
          <w:b/>
          <w:bCs/>
          <w:lang w:eastAsia="zh-TW"/>
        </w:rPr>
        <w:t>令和</w:t>
      </w:r>
      <w:r w:rsidR="00DA7B58">
        <w:rPr>
          <w:rFonts w:ascii="Meiryo UI" w:hAnsi="Meiryo UI" w:hint="eastAsia"/>
          <w:b/>
          <w:bCs/>
          <w:lang w:eastAsia="zh-TW"/>
        </w:rPr>
        <w:t>7</w:t>
      </w:r>
      <w:r w:rsidRPr="00966DBB">
        <w:rPr>
          <w:rFonts w:ascii="Meiryo UI" w:hAnsi="Meiryo UI" w:hint="eastAsia"/>
          <w:b/>
          <w:bCs/>
          <w:lang w:eastAsia="zh-TW"/>
        </w:rPr>
        <w:t>年</w:t>
      </w:r>
      <w:r w:rsidR="00DC7239">
        <w:rPr>
          <w:rFonts w:ascii="Meiryo UI" w:hAnsi="Meiryo UI" w:hint="eastAsia"/>
          <w:b/>
          <w:bCs/>
          <w:lang w:eastAsia="zh-TW"/>
        </w:rPr>
        <w:t>７</w:t>
      </w:r>
      <w:r w:rsidRPr="00966DBB">
        <w:rPr>
          <w:rFonts w:ascii="Meiryo UI" w:hAnsi="Meiryo UI" w:hint="eastAsia"/>
          <w:b/>
          <w:bCs/>
          <w:lang w:eastAsia="zh-TW"/>
        </w:rPr>
        <w:t>月</w:t>
      </w:r>
      <w:r w:rsidR="00DC7239">
        <w:rPr>
          <w:rFonts w:ascii="Meiryo UI" w:hAnsi="Meiryo UI" w:hint="eastAsia"/>
          <w:b/>
          <w:bCs/>
          <w:lang w:eastAsia="zh-TW"/>
        </w:rPr>
        <w:t>２１</w:t>
      </w:r>
      <w:r w:rsidRPr="00966DBB">
        <w:rPr>
          <w:rFonts w:ascii="Meiryo UI" w:hAnsi="Meiryo UI" w:hint="eastAsia"/>
          <w:b/>
          <w:bCs/>
          <w:lang w:eastAsia="zh-TW"/>
        </w:rPr>
        <w:t>日（月）</w:t>
      </w:r>
      <w:r>
        <w:rPr>
          <w:rFonts w:ascii="Meiryo UI" w:hAnsi="Meiryo UI" w:hint="eastAsia"/>
          <w:lang w:eastAsia="zh-TW"/>
        </w:rPr>
        <w:t xml:space="preserve">　</w:t>
      </w:r>
      <w:r w:rsidRPr="00966DBB">
        <w:rPr>
          <w:rFonts w:ascii="Meiryo UI" w:hAnsi="Meiryo UI" w:hint="eastAsia"/>
          <w:b/>
          <w:bCs/>
          <w:lang w:eastAsia="zh-TW"/>
        </w:rPr>
        <w:t>1</w:t>
      </w:r>
      <w:r w:rsidR="006A6247">
        <w:rPr>
          <w:rFonts w:ascii="Meiryo UI" w:hAnsi="Meiryo UI" w:hint="eastAsia"/>
          <w:b/>
          <w:bCs/>
          <w:lang w:eastAsia="zh-TW"/>
        </w:rPr>
        <w:t>8</w:t>
      </w:r>
      <w:r w:rsidRPr="00966DBB">
        <w:rPr>
          <w:rFonts w:ascii="Meiryo UI" w:hAnsi="Meiryo UI" w:hint="eastAsia"/>
          <w:b/>
          <w:bCs/>
          <w:lang w:eastAsia="zh-TW"/>
        </w:rPr>
        <w:t>：</w:t>
      </w:r>
      <w:r w:rsidR="006A6247">
        <w:rPr>
          <w:rFonts w:ascii="Meiryo UI" w:hAnsi="Meiryo UI" w:hint="eastAsia"/>
          <w:b/>
          <w:bCs/>
          <w:lang w:eastAsia="zh-TW"/>
        </w:rPr>
        <w:t>30</w:t>
      </w:r>
      <w:r>
        <w:rPr>
          <w:rFonts w:ascii="Meiryo UI" w:hAnsi="Meiryo UI" w:hint="eastAsia"/>
          <w:lang w:eastAsia="zh-TW"/>
        </w:rPr>
        <w:t>～</w:t>
      </w:r>
      <w:r w:rsidR="006A6247">
        <w:rPr>
          <w:rFonts w:ascii="Meiryo UI" w:hAnsi="Meiryo UI" w:hint="eastAsia"/>
          <w:lang w:eastAsia="zh-TW"/>
        </w:rPr>
        <w:t>19</w:t>
      </w:r>
      <w:r>
        <w:rPr>
          <w:rFonts w:ascii="Meiryo UI" w:hAnsi="Meiryo UI" w:hint="eastAsia"/>
          <w:lang w:eastAsia="zh-TW"/>
        </w:rPr>
        <w:t>：</w:t>
      </w:r>
      <w:r w:rsidR="006A6247">
        <w:rPr>
          <w:rFonts w:ascii="Meiryo UI" w:hAnsi="Meiryo UI" w:hint="eastAsia"/>
          <w:lang w:eastAsia="zh-TW"/>
        </w:rPr>
        <w:t>30</w:t>
      </w:r>
    </w:p>
    <w:p w14:paraId="2DD5A26E" w14:textId="689E6935" w:rsidR="00966DBB" w:rsidRPr="00966DBB" w:rsidRDefault="00966DBB" w:rsidP="00A6783B">
      <w:pPr>
        <w:rPr>
          <w:rFonts w:ascii="Meiryo UI" w:hAnsi="Meiryo UI"/>
          <w:b/>
          <w:bCs/>
        </w:rPr>
      </w:pPr>
      <w:r>
        <w:rPr>
          <w:rFonts w:ascii="Meiryo UI" w:hAnsi="Meiryo UI" w:hint="eastAsia"/>
          <w:lang w:eastAsia="zh-TW"/>
        </w:rPr>
        <w:t xml:space="preserve">　　　</w:t>
      </w:r>
      <w:r>
        <w:rPr>
          <w:rFonts w:ascii="Meiryo UI" w:hAnsi="Meiryo UI" w:hint="eastAsia"/>
        </w:rPr>
        <w:t>場所：</w:t>
      </w:r>
      <w:r w:rsidRPr="00966DBB">
        <w:rPr>
          <w:rFonts w:ascii="Meiryo UI" w:hAnsi="Meiryo UI" w:hint="eastAsia"/>
          <w:b/>
          <w:bCs/>
        </w:rPr>
        <w:t>マイタウン白河　中会議室</w:t>
      </w:r>
    </w:p>
    <w:p w14:paraId="7B7C82A6" w14:textId="7982EFE7" w:rsidR="00966DBB" w:rsidRPr="00966DBB" w:rsidRDefault="00966DBB" w:rsidP="00314790">
      <w:pPr>
        <w:ind w:left="0" w:firstLineChars="400" w:firstLine="960"/>
        <w:rPr>
          <w:rFonts w:ascii="Meiryo UI" w:hAnsi="Meiryo UI"/>
          <w:u w:val="dotted"/>
        </w:rPr>
      </w:pPr>
      <w:r>
        <w:rPr>
          <w:rFonts w:ascii="Meiryo UI" w:hAnsi="Meiryo UI" w:hint="eastAsia"/>
        </w:rPr>
        <w:t>＊</w:t>
      </w:r>
      <w:r w:rsidRPr="00966DBB">
        <w:rPr>
          <w:rFonts w:ascii="Meiryo UI" w:hAnsi="Meiryo UI" w:hint="eastAsia"/>
          <w:u w:val="dotted"/>
        </w:rPr>
        <w:t>テキストを忘れずにお持ちください。なお、初めてご参加の方の分は当日お渡しいたします。</w:t>
      </w:r>
    </w:p>
    <w:p w14:paraId="187DB2B9" w14:textId="67498167" w:rsidR="00966DBB" w:rsidRDefault="00966DBB" w:rsidP="00A6783B">
      <w:pPr>
        <w:rPr>
          <w:rFonts w:ascii="Meiryo UI" w:hAnsi="Meiryo UI"/>
        </w:rPr>
      </w:pPr>
      <w:r>
        <w:rPr>
          <w:rFonts w:ascii="Meiryo UI" w:hAnsi="Meiryo UI" w:hint="eastAsia"/>
        </w:rPr>
        <w:t xml:space="preserve">　　＊セミナー終了後</w:t>
      </w:r>
      <w:r w:rsidR="00F405A3">
        <w:rPr>
          <w:rFonts w:ascii="Meiryo UI" w:hAnsi="Meiryo UI" w:hint="eastAsia"/>
        </w:rPr>
        <w:t>講師を囲んでの食事会がございますので、併せてご参加ください。</w:t>
      </w:r>
    </w:p>
    <w:p w14:paraId="6AD8C2FC" w14:textId="1F74B874" w:rsidR="00F405A3" w:rsidRPr="00F405A3" w:rsidRDefault="00F405A3" w:rsidP="00A6783B">
      <w:pPr>
        <w:rPr>
          <w:rFonts w:ascii="Meiryo UI" w:hAnsi="Meiryo UI"/>
          <w:sz w:val="22"/>
          <w:szCs w:val="22"/>
        </w:rPr>
      </w:pPr>
      <w:r>
        <w:rPr>
          <w:rFonts w:ascii="Meiryo UI" w:hAnsi="Meiryo UI" w:hint="eastAsia"/>
        </w:rPr>
        <w:t xml:space="preserve">　　　　　　　　　　</w:t>
      </w:r>
      <w:r w:rsidRPr="00F405A3">
        <w:rPr>
          <w:rFonts w:ascii="Meiryo UI" w:hAnsi="Meiryo UI" w:hint="eastAsia"/>
          <w:sz w:val="22"/>
          <w:szCs w:val="22"/>
        </w:rPr>
        <w:t>食事会　会場：旬菜　なな海　　白河市新白河1-179　リードビル1F</w:t>
      </w:r>
    </w:p>
    <w:p w14:paraId="09156625" w14:textId="6196FC0B" w:rsidR="00F405A3" w:rsidRDefault="00F405A3" w:rsidP="00F405A3">
      <w:pPr>
        <w:ind w:left="0" w:firstLineChars="600" w:firstLine="1320"/>
        <w:rPr>
          <w:rFonts w:ascii="Meiryo UI" w:hAnsi="Meiryo UI"/>
          <w:sz w:val="22"/>
          <w:szCs w:val="22"/>
        </w:rPr>
      </w:pPr>
      <w:r w:rsidRPr="00F405A3">
        <w:rPr>
          <w:rFonts w:ascii="Meiryo UI" w:hAnsi="Meiryo UI" w:hint="eastAsia"/>
          <w:sz w:val="22"/>
          <w:szCs w:val="22"/>
        </w:rPr>
        <w:t xml:space="preserve">　　　　　　　　　　　　会費：3500円（アルコール有）、2500円（アルコール無し）</w:t>
      </w:r>
    </w:p>
    <w:p w14:paraId="7E7014DA" w14:textId="336007CD" w:rsidR="000E2436" w:rsidRDefault="000E2436" w:rsidP="00F405A3">
      <w:pPr>
        <w:ind w:left="0" w:firstLineChars="600" w:firstLine="1320"/>
        <w:rPr>
          <w:rFonts w:ascii="Meiryo UI" w:hAnsi="Meiryo UI"/>
          <w:sz w:val="22"/>
          <w:szCs w:val="22"/>
        </w:rPr>
      </w:pPr>
      <w:r>
        <w:rPr>
          <w:rFonts w:ascii="Meiryo UI" w:hAnsi="Meiryo UI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180291" wp14:editId="1B1075C7">
                <wp:simplePos x="0" y="0"/>
                <wp:positionH relativeFrom="column">
                  <wp:posOffset>701040</wp:posOffset>
                </wp:positionH>
                <wp:positionV relativeFrom="paragraph">
                  <wp:posOffset>91440</wp:posOffset>
                </wp:positionV>
                <wp:extent cx="5722620" cy="0"/>
                <wp:effectExtent l="0" t="0" r="0" b="0"/>
                <wp:wrapNone/>
                <wp:docPr id="683748448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6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F1B5C" id="直線コネクタ 9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2pt,7.2pt" to="505.8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" strokecolor="#17406d [3204]" strokeweight=".5pt">
                <v:stroke joinstyle="miter"/>
              </v:line>
            </w:pict>
          </mc:Fallback>
        </mc:AlternateContent>
      </w:r>
    </w:p>
    <w:p w14:paraId="11BC59F2" w14:textId="4315E736" w:rsidR="005D4DE1" w:rsidRPr="00DA7B58" w:rsidRDefault="005D4DE1" w:rsidP="00DA7B58">
      <w:pPr>
        <w:ind w:firstLineChars="200" w:firstLine="480"/>
        <w:rPr>
          <w:rFonts w:ascii="Meiryo UI" w:hAnsi="Meiryo UI"/>
          <w:b/>
          <w:bCs/>
          <w:szCs w:val="24"/>
        </w:rPr>
      </w:pPr>
      <w:r w:rsidRPr="00F15042">
        <w:rPr>
          <w:rFonts w:ascii="Meiryo UI" w:hAnsi="Meiryo UI" w:hint="eastAsia"/>
          <w:szCs w:val="24"/>
        </w:rPr>
        <w:t>基礎講座に喜んで</w:t>
      </w:r>
      <w:r w:rsidRPr="00F15042">
        <w:rPr>
          <w:rFonts w:ascii="Meiryo UI" w:hAnsi="Meiryo UI" w:hint="eastAsia"/>
          <w:b/>
          <w:bCs/>
          <w:szCs w:val="24"/>
        </w:rPr>
        <w:t xml:space="preserve">　参加　　　　　</w:t>
      </w:r>
      <w:r w:rsidR="00F15042">
        <w:rPr>
          <w:rFonts w:ascii="Meiryo UI" w:hAnsi="Meiryo UI" w:hint="eastAsia"/>
          <w:b/>
          <w:bCs/>
          <w:szCs w:val="24"/>
        </w:rPr>
        <w:t xml:space="preserve">　　</w:t>
      </w:r>
      <w:r w:rsidRPr="00F15042">
        <w:rPr>
          <w:rFonts w:ascii="Meiryo UI" w:hAnsi="Meiryo UI" w:hint="eastAsia"/>
          <w:szCs w:val="24"/>
        </w:rPr>
        <w:t>食事会に喜んで</w:t>
      </w:r>
      <w:r w:rsidRPr="00F15042">
        <w:rPr>
          <w:rFonts w:ascii="Meiryo UI" w:hAnsi="Meiryo UI" w:hint="eastAsia"/>
          <w:b/>
          <w:bCs/>
          <w:szCs w:val="24"/>
        </w:rPr>
        <w:t xml:space="preserve">　参加　</w:t>
      </w:r>
      <w:r w:rsidR="00DA7B58">
        <w:rPr>
          <w:rFonts w:ascii="Meiryo UI" w:hAnsi="Meiryo UI" w:hint="eastAsia"/>
          <w:b/>
          <w:bCs/>
          <w:szCs w:val="24"/>
        </w:rPr>
        <w:t>(アルコール　有　・　無)</w:t>
      </w:r>
    </w:p>
    <w:p w14:paraId="7F832F5C" w14:textId="00B94C6D" w:rsidR="00314790" w:rsidRPr="00F15042" w:rsidRDefault="00826A5B" w:rsidP="00314790">
      <w:pPr>
        <w:ind w:left="0" w:firstLineChars="1400" w:firstLine="4480"/>
        <w:rPr>
          <w:rFonts w:ascii="Meiryo UI" w:hAnsi="Meiryo UI"/>
          <w:b/>
          <w:bCs/>
          <w:sz w:val="32"/>
          <w:szCs w:val="32"/>
        </w:rPr>
      </w:pPr>
      <w:r w:rsidRPr="00F15042">
        <w:rPr>
          <w:rFonts w:ascii="Meiryo UI" w:hAnsi="Meiryo UI" w:hint="eastAsia"/>
          <w:b/>
          <w:bCs/>
          <w:noProof/>
          <w:sz w:val="32"/>
          <w:szCs w:val="32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B5A7FE" wp14:editId="77EB3F0B">
                <wp:simplePos x="0" y="0"/>
                <wp:positionH relativeFrom="column">
                  <wp:posOffset>3185160</wp:posOffset>
                </wp:positionH>
                <wp:positionV relativeFrom="paragraph">
                  <wp:posOffset>284480</wp:posOffset>
                </wp:positionV>
                <wp:extent cx="2583180" cy="0"/>
                <wp:effectExtent l="0" t="0" r="0" b="0"/>
                <wp:wrapNone/>
                <wp:docPr id="90428948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31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3EFF48" id="直線コネクタ 3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8pt,22.4pt" to="454.2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5D4DE1" w:rsidRPr="00F15042">
        <w:rPr>
          <w:rFonts w:ascii="Meiryo UI" w:hAnsi="Meiryo UI" w:hint="eastAsia"/>
          <w:b/>
          <w:bCs/>
          <w:sz w:val="32"/>
          <w:szCs w:val="32"/>
        </w:rPr>
        <w:t>氏名</w:t>
      </w:r>
      <w:r w:rsidR="00314790" w:rsidRPr="00F15042">
        <w:rPr>
          <w:rFonts w:ascii="Meiryo UI" w:hAnsi="Meiryo UI" w:hint="eastAsia"/>
          <w:b/>
          <w:bCs/>
          <w:sz w:val="32"/>
          <w:szCs w:val="32"/>
        </w:rPr>
        <w:t xml:space="preserve">　　　　　　　　　　</w:t>
      </w:r>
      <w:r w:rsidR="005D4DE1" w:rsidRPr="00F15042">
        <w:rPr>
          <w:rFonts w:ascii="Meiryo UI" w:hAnsi="Meiryo UI" w:hint="eastAsia"/>
          <w:b/>
          <w:bCs/>
          <w:sz w:val="32"/>
          <w:szCs w:val="32"/>
        </w:rPr>
        <w:t xml:space="preserve">　</w:t>
      </w:r>
      <w:r w:rsidR="00314790" w:rsidRPr="00F15042">
        <w:rPr>
          <w:rFonts w:ascii="Meiryo UI" w:hAnsi="Meiryo UI" w:hint="eastAsia"/>
          <w:b/>
          <w:bCs/>
          <w:sz w:val="32"/>
          <w:szCs w:val="32"/>
        </w:rPr>
        <w:t xml:space="preserve">　　　　　　　　　　　　</w:t>
      </w:r>
    </w:p>
    <w:p w14:paraId="37452D0C" w14:textId="3922538C" w:rsidR="000E2436" w:rsidRDefault="00314790" w:rsidP="00314790">
      <w:pPr>
        <w:jc w:val="both"/>
        <w:rPr>
          <w:rFonts w:ascii="Meiryo UI" w:hAnsi="Meiryo UI"/>
          <w:b/>
          <w:bCs/>
          <w:szCs w:val="24"/>
        </w:rPr>
      </w:pPr>
      <w:r w:rsidRPr="00314790">
        <w:rPr>
          <w:rFonts w:ascii="Meiryo UI" w:hAnsi="Meiryo UI" w:hint="eastAsia"/>
          <w:b/>
          <w:bCs/>
          <w:szCs w:val="24"/>
        </w:rPr>
        <w:t>＊</w:t>
      </w:r>
      <w:r w:rsidR="006A6247">
        <w:rPr>
          <w:rFonts w:ascii="Meiryo UI" w:hAnsi="Meiryo UI" w:hint="eastAsia"/>
          <w:b/>
          <w:bCs/>
          <w:szCs w:val="24"/>
        </w:rPr>
        <w:t>お申し込みは、</w:t>
      </w:r>
      <w:r w:rsidRPr="00314790">
        <w:rPr>
          <w:rFonts w:ascii="Meiryo UI" w:hAnsi="Meiryo UI" w:hint="eastAsia"/>
          <w:b/>
          <w:bCs/>
          <w:szCs w:val="24"/>
        </w:rPr>
        <w:t>参加・不参加に○印を記入して事務局に</w:t>
      </w:r>
      <w:r w:rsidR="006A6247">
        <w:rPr>
          <w:rFonts w:ascii="Meiryo UI" w:hAnsi="Meiryo UI" w:hint="eastAsia"/>
          <w:b/>
          <w:bCs/>
          <w:szCs w:val="24"/>
        </w:rPr>
        <w:t>FAX又は、</w:t>
      </w:r>
      <w:r w:rsidR="00C61F44">
        <w:rPr>
          <w:rFonts w:ascii="Meiryo UI" w:hAnsi="Meiryo UI" w:hint="eastAsia"/>
          <w:b/>
          <w:bCs/>
          <w:szCs w:val="24"/>
        </w:rPr>
        <w:t>ＬＩＮＥの投票</w:t>
      </w:r>
      <w:r w:rsidR="006A6247">
        <w:rPr>
          <w:rFonts w:ascii="Meiryo UI" w:hAnsi="Meiryo UI" w:hint="eastAsia"/>
          <w:b/>
          <w:bCs/>
          <w:szCs w:val="24"/>
        </w:rPr>
        <w:t>からお願いいたします。</w:t>
      </w:r>
    </w:p>
    <w:p w14:paraId="32FC95BE" w14:textId="0B027517" w:rsidR="00F405A3" w:rsidRPr="00314790" w:rsidRDefault="00F15042" w:rsidP="00314790">
      <w:pPr>
        <w:jc w:val="both"/>
        <w:rPr>
          <w:rFonts w:ascii="Meiryo UI" w:hAnsi="Meiryo UI"/>
          <w:b/>
          <w:bCs/>
          <w:szCs w:val="24"/>
          <w:lang w:eastAsia="zh-TW"/>
        </w:rPr>
      </w:pPr>
      <w:r>
        <w:rPr>
          <w:rFonts w:ascii="Meiryo UI" w:hAnsi="Meiryo UI" w:hint="eastAsia"/>
          <w:b/>
          <w:bCs/>
          <w:szCs w:val="24"/>
          <w:lang w:eastAsia="zh-TW"/>
        </w:rPr>
        <w:t>白河市倫理法人会　事務局</w:t>
      </w:r>
      <w:r w:rsidR="005D4DE1" w:rsidRPr="00314790">
        <w:rPr>
          <w:rFonts w:ascii="Meiryo UI" w:hAnsi="Meiryo UI" w:hint="eastAsia"/>
          <w:b/>
          <w:bCs/>
          <w:szCs w:val="24"/>
          <w:lang w:eastAsia="zh-TW"/>
        </w:rPr>
        <w:t xml:space="preserve">　</w:t>
      </w:r>
      <w:r w:rsidR="00314790">
        <w:rPr>
          <w:rFonts w:ascii="Meiryo UI" w:hAnsi="Meiryo UI" w:hint="eastAsia"/>
          <w:b/>
          <w:bCs/>
          <w:szCs w:val="24"/>
          <w:lang w:eastAsia="zh-TW"/>
        </w:rPr>
        <w:t>FAX</w:t>
      </w:r>
      <w:r w:rsidR="000E2436">
        <w:rPr>
          <w:rFonts w:ascii="Meiryo UI" w:hAnsi="Meiryo UI" w:hint="eastAsia"/>
          <w:b/>
          <w:bCs/>
          <w:szCs w:val="24"/>
          <w:lang w:eastAsia="zh-TW"/>
        </w:rPr>
        <w:t xml:space="preserve">　</w:t>
      </w:r>
      <w:r w:rsidR="00314790" w:rsidRPr="000E2436">
        <w:rPr>
          <w:rFonts w:ascii="Meiryo UI" w:hAnsi="Meiryo UI" w:hint="eastAsia"/>
          <w:b/>
          <w:bCs/>
          <w:sz w:val="36"/>
          <w:szCs w:val="36"/>
          <w:lang w:eastAsia="zh-TW"/>
        </w:rPr>
        <w:t>0248-21-7087</w:t>
      </w:r>
      <w:r w:rsidR="000E2436">
        <w:rPr>
          <w:rFonts w:ascii="Meiryo UI" w:hAnsi="Meiryo UI" w:hint="eastAsia"/>
          <w:b/>
          <w:bCs/>
          <w:sz w:val="36"/>
          <w:szCs w:val="36"/>
          <w:lang w:eastAsia="zh-TW"/>
        </w:rPr>
        <w:t xml:space="preserve">　　　　</w:t>
      </w:r>
      <w:r w:rsidR="006A6247">
        <w:rPr>
          <w:rFonts w:ascii="Meiryo UI" w:hAnsi="Meiryo UI" w:hint="eastAsia"/>
          <w:b/>
          <w:bCs/>
          <w:szCs w:val="24"/>
          <w:lang w:eastAsia="zh-TW"/>
        </w:rPr>
        <w:t xml:space="preserve">　</w:t>
      </w:r>
      <w:r w:rsidR="005D4DE1" w:rsidRPr="00314790">
        <w:rPr>
          <w:rFonts w:ascii="Meiryo UI" w:hAnsi="Meiryo UI" w:hint="eastAsia"/>
          <w:b/>
          <w:bCs/>
          <w:szCs w:val="24"/>
          <w:lang w:eastAsia="zh-TW"/>
        </w:rPr>
        <w:t xml:space="preserve">　　　　　　　　　　　</w:t>
      </w:r>
    </w:p>
    <w:sectPr w:rsidR="00F405A3" w:rsidRPr="00314790" w:rsidSect="000E2436">
      <w:pgSz w:w="11906" w:h="16838" w:code="9"/>
      <w:pgMar w:top="397" w:right="720" w:bottom="397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8215A" w14:textId="77777777" w:rsidR="0082233D" w:rsidRDefault="0082233D" w:rsidP="00A66B18">
      <w:pPr>
        <w:spacing w:before="0" w:after="0"/>
      </w:pPr>
      <w:r>
        <w:separator/>
      </w:r>
    </w:p>
  </w:endnote>
  <w:endnote w:type="continuationSeparator" w:id="0">
    <w:p w14:paraId="2EF885AC" w14:textId="77777777" w:rsidR="0082233D" w:rsidRDefault="0082233D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altName w:val="Calibri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ｺﾞｼｯｸE">
    <w:altName w:val="HGGothicE"/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創英角ｺﾞｼｯｸUB">
    <w:altName w:val="HGSoeiKakugothicUB"/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DB321" w14:textId="77777777" w:rsidR="0082233D" w:rsidRDefault="0082233D" w:rsidP="00A66B18">
      <w:pPr>
        <w:spacing w:before="0" w:after="0"/>
      </w:pPr>
      <w:r>
        <w:separator/>
      </w:r>
    </w:p>
  </w:footnote>
  <w:footnote w:type="continuationSeparator" w:id="0">
    <w:p w14:paraId="75DBAEDB" w14:textId="77777777" w:rsidR="0082233D" w:rsidRDefault="0082233D" w:rsidP="00A66B1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C9A"/>
    <w:rsid w:val="00030C2F"/>
    <w:rsid w:val="00083BAA"/>
    <w:rsid w:val="000E2436"/>
    <w:rsid w:val="0010680C"/>
    <w:rsid w:val="00117D33"/>
    <w:rsid w:val="00152B0B"/>
    <w:rsid w:val="00174FC0"/>
    <w:rsid w:val="001766D6"/>
    <w:rsid w:val="00192419"/>
    <w:rsid w:val="001B462D"/>
    <w:rsid w:val="001C270D"/>
    <w:rsid w:val="001E2320"/>
    <w:rsid w:val="001F6995"/>
    <w:rsid w:val="00214E28"/>
    <w:rsid w:val="00216ED0"/>
    <w:rsid w:val="00314790"/>
    <w:rsid w:val="00317F8E"/>
    <w:rsid w:val="00321040"/>
    <w:rsid w:val="00350CCE"/>
    <w:rsid w:val="00352B81"/>
    <w:rsid w:val="0038538E"/>
    <w:rsid w:val="00394757"/>
    <w:rsid w:val="003A0150"/>
    <w:rsid w:val="003E24DF"/>
    <w:rsid w:val="0041428F"/>
    <w:rsid w:val="004A2B0D"/>
    <w:rsid w:val="00537B90"/>
    <w:rsid w:val="00590890"/>
    <w:rsid w:val="005A3A2C"/>
    <w:rsid w:val="005C2210"/>
    <w:rsid w:val="005D4DE1"/>
    <w:rsid w:val="00612261"/>
    <w:rsid w:val="00615018"/>
    <w:rsid w:val="0062123A"/>
    <w:rsid w:val="006348D6"/>
    <w:rsid w:val="00646E75"/>
    <w:rsid w:val="006A6247"/>
    <w:rsid w:val="006B4084"/>
    <w:rsid w:val="006C72EA"/>
    <w:rsid w:val="006F6F10"/>
    <w:rsid w:val="00770C5D"/>
    <w:rsid w:val="00783E79"/>
    <w:rsid w:val="007B5AE8"/>
    <w:rsid w:val="007F5192"/>
    <w:rsid w:val="007F6CB5"/>
    <w:rsid w:val="0082233D"/>
    <w:rsid w:val="00826A5B"/>
    <w:rsid w:val="00831721"/>
    <w:rsid w:val="00862A06"/>
    <w:rsid w:val="008E6058"/>
    <w:rsid w:val="008E7C9A"/>
    <w:rsid w:val="0093216B"/>
    <w:rsid w:val="00963AD5"/>
    <w:rsid w:val="00966DBB"/>
    <w:rsid w:val="009E1476"/>
    <w:rsid w:val="00A26FE7"/>
    <w:rsid w:val="00A3551F"/>
    <w:rsid w:val="00A66B18"/>
    <w:rsid w:val="00A6783B"/>
    <w:rsid w:val="00A96CF8"/>
    <w:rsid w:val="00AA089B"/>
    <w:rsid w:val="00AE1388"/>
    <w:rsid w:val="00AE1B82"/>
    <w:rsid w:val="00AF3982"/>
    <w:rsid w:val="00B24F53"/>
    <w:rsid w:val="00B50294"/>
    <w:rsid w:val="00B57D6E"/>
    <w:rsid w:val="00B93312"/>
    <w:rsid w:val="00C207EF"/>
    <w:rsid w:val="00C545A4"/>
    <w:rsid w:val="00C61F44"/>
    <w:rsid w:val="00C701F7"/>
    <w:rsid w:val="00C70786"/>
    <w:rsid w:val="00D10958"/>
    <w:rsid w:val="00D66593"/>
    <w:rsid w:val="00DA7B58"/>
    <w:rsid w:val="00DC7239"/>
    <w:rsid w:val="00DE6DA2"/>
    <w:rsid w:val="00DF2D30"/>
    <w:rsid w:val="00E4786A"/>
    <w:rsid w:val="00E5450D"/>
    <w:rsid w:val="00E55D74"/>
    <w:rsid w:val="00E6540C"/>
    <w:rsid w:val="00E81E2A"/>
    <w:rsid w:val="00E92C31"/>
    <w:rsid w:val="00EE0952"/>
    <w:rsid w:val="00F15042"/>
    <w:rsid w:val="00F405A3"/>
    <w:rsid w:val="00F60195"/>
    <w:rsid w:val="00FD412B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F1DF05"/>
  <w14:defaultImageDpi w14:val="32767"/>
  <w15:chartTrackingRefBased/>
  <w15:docId w15:val="{01347933-9FE9-4ACC-8240-5611653C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a">
    <w:name w:val="Normal"/>
    <w:qFormat/>
    <w:rsid w:val="00612261"/>
    <w:pPr>
      <w:spacing w:before="40" w:after="360" w:line="192" w:lineRule="auto"/>
      <w:ind w:left="720" w:right="720"/>
    </w:pPr>
    <w:rPr>
      <w:rFonts w:eastAsia="Meiryo UI"/>
      <w:color w:val="595959" w:themeColor="text1" w:themeTint="A6"/>
      <w:kern w:val="20"/>
      <w:szCs w:val="20"/>
    </w:rPr>
  </w:style>
  <w:style w:type="paragraph" w:styleId="1">
    <w:name w:val="heading 1"/>
    <w:basedOn w:val="a"/>
    <w:next w:val="a"/>
    <w:link w:val="10"/>
    <w:uiPriority w:val="8"/>
    <w:unhideWhenUsed/>
    <w:qFormat/>
    <w:rsid w:val="00590890"/>
    <w:pPr>
      <w:spacing w:before="0"/>
      <w:contextualSpacing/>
      <w:outlineLvl w:val="0"/>
    </w:pPr>
    <w:rPr>
      <w:rFonts w:asciiTheme="majorHAnsi" w:hAnsiTheme="majorHAnsi" w:cstheme="majorBidi"/>
      <w:caps/>
      <w:color w:val="112F51" w:themeColor="accent1" w:themeShade="BF"/>
    </w:rPr>
  </w:style>
  <w:style w:type="paragraph" w:styleId="2">
    <w:name w:val="heading 2"/>
    <w:basedOn w:val="a"/>
    <w:next w:val="a"/>
    <w:link w:val="20"/>
    <w:uiPriority w:val="9"/>
    <w:unhideWhenUsed/>
    <w:qFormat/>
    <w:rsid w:val="00590890"/>
    <w:pPr>
      <w:keepNext/>
      <w:keepLines/>
      <w:spacing w:after="0"/>
      <w:outlineLvl w:val="1"/>
    </w:pPr>
    <w:rPr>
      <w:rFonts w:asciiTheme="majorHAnsi" w:hAnsiTheme="majorHAnsi" w:cstheme="majorBidi"/>
      <w:color w:val="112F5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8"/>
    <w:rsid w:val="00590890"/>
    <w:rPr>
      <w:rFonts w:asciiTheme="majorHAnsi" w:eastAsia="Meiryo UI" w:hAnsiTheme="majorHAnsi" w:cstheme="majorBidi"/>
      <w:caps/>
      <w:color w:val="112F51" w:themeColor="accent1" w:themeShade="BF"/>
      <w:kern w:val="20"/>
      <w:szCs w:val="20"/>
    </w:rPr>
  </w:style>
  <w:style w:type="paragraph" w:customStyle="1" w:styleId="a3">
    <w:name w:val="受取人"/>
    <w:basedOn w:val="a"/>
    <w:uiPriority w:val="3"/>
    <w:qFormat/>
    <w:rsid w:val="00590890"/>
    <w:pPr>
      <w:spacing w:before="840" w:after="40"/>
    </w:pPr>
    <w:rPr>
      <w:b/>
      <w:bCs/>
      <w:color w:val="000000" w:themeColor="text1"/>
    </w:rPr>
  </w:style>
  <w:style w:type="paragraph" w:styleId="a4">
    <w:name w:val="Salutation"/>
    <w:basedOn w:val="a"/>
    <w:link w:val="a5"/>
    <w:uiPriority w:val="4"/>
    <w:unhideWhenUsed/>
    <w:qFormat/>
    <w:rsid w:val="00590890"/>
    <w:pPr>
      <w:spacing w:before="720"/>
    </w:pPr>
  </w:style>
  <w:style w:type="character" w:customStyle="1" w:styleId="a5">
    <w:name w:val="挨拶文 (文字)"/>
    <w:basedOn w:val="a0"/>
    <w:link w:val="a4"/>
    <w:uiPriority w:val="4"/>
    <w:rsid w:val="00590890"/>
    <w:rPr>
      <w:rFonts w:eastAsia="Meiryo UI"/>
      <w:color w:val="595959" w:themeColor="text1" w:themeTint="A6"/>
      <w:kern w:val="20"/>
      <w:szCs w:val="20"/>
    </w:rPr>
  </w:style>
  <w:style w:type="paragraph" w:styleId="a6">
    <w:name w:val="Closing"/>
    <w:basedOn w:val="a"/>
    <w:next w:val="a7"/>
    <w:link w:val="a8"/>
    <w:uiPriority w:val="6"/>
    <w:unhideWhenUsed/>
    <w:qFormat/>
    <w:rsid w:val="00590890"/>
    <w:pPr>
      <w:spacing w:before="480" w:after="960"/>
    </w:pPr>
  </w:style>
  <w:style w:type="character" w:customStyle="1" w:styleId="a8">
    <w:name w:val="結語 (文字)"/>
    <w:basedOn w:val="a0"/>
    <w:link w:val="a6"/>
    <w:uiPriority w:val="6"/>
    <w:rsid w:val="00590890"/>
    <w:rPr>
      <w:rFonts w:eastAsia="Meiryo UI"/>
      <w:color w:val="595959" w:themeColor="text1" w:themeTint="A6"/>
      <w:kern w:val="20"/>
      <w:szCs w:val="20"/>
    </w:rPr>
  </w:style>
  <w:style w:type="paragraph" w:styleId="a7">
    <w:name w:val="Signature"/>
    <w:basedOn w:val="a"/>
    <w:link w:val="a9"/>
    <w:uiPriority w:val="7"/>
    <w:unhideWhenUsed/>
    <w:qFormat/>
    <w:rsid w:val="00590890"/>
    <w:pPr>
      <w:contextualSpacing/>
    </w:pPr>
    <w:rPr>
      <w:b/>
      <w:bCs/>
      <w:color w:val="17406D" w:themeColor="accent1"/>
    </w:rPr>
  </w:style>
  <w:style w:type="character" w:customStyle="1" w:styleId="a9">
    <w:name w:val="署名 (文字)"/>
    <w:basedOn w:val="a0"/>
    <w:link w:val="a7"/>
    <w:uiPriority w:val="7"/>
    <w:rsid w:val="00590890"/>
    <w:rPr>
      <w:rFonts w:eastAsia="Meiryo UI"/>
      <w:b/>
      <w:bCs/>
      <w:color w:val="17406D" w:themeColor="accent1"/>
      <w:kern w:val="20"/>
      <w:szCs w:val="20"/>
    </w:rPr>
  </w:style>
  <w:style w:type="paragraph" w:styleId="aa">
    <w:name w:val="header"/>
    <w:basedOn w:val="a"/>
    <w:link w:val="ab"/>
    <w:uiPriority w:val="99"/>
    <w:unhideWhenUsed/>
    <w:rsid w:val="00590890"/>
    <w:pPr>
      <w:spacing w:after="0"/>
      <w:jc w:val="right"/>
    </w:pPr>
  </w:style>
  <w:style w:type="character" w:customStyle="1" w:styleId="ab">
    <w:name w:val="ヘッダー (文字)"/>
    <w:basedOn w:val="a0"/>
    <w:link w:val="aa"/>
    <w:uiPriority w:val="99"/>
    <w:rsid w:val="00590890"/>
    <w:rPr>
      <w:rFonts w:eastAsia="Meiryo UI"/>
      <w:color w:val="595959" w:themeColor="text1" w:themeTint="A6"/>
      <w:kern w:val="20"/>
      <w:szCs w:val="20"/>
    </w:rPr>
  </w:style>
  <w:style w:type="character" w:styleId="ac">
    <w:name w:val="Strong"/>
    <w:basedOn w:val="a0"/>
    <w:uiPriority w:val="1"/>
    <w:semiHidden/>
    <w:rsid w:val="003E24DF"/>
    <w:rPr>
      <w:b/>
      <w:bCs/>
    </w:rPr>
  </w:style>
  <w:style w:type="paragraph" w:customStyle="1" w:styleId="ad">
    <w:name w:val="連絡先情報"/>
    <w:basedOn w:val="a"/>
    <w:uiPriority w:val="1"/>
    <w:qFormat/>
    <w:rsid w:val="00590890"/>
    <w:pPr>
      <w:spacing w:before="0" w:after="0"/>
    </w:pPr>
    <w:rPr>
      <w:color w:val="FFFFFF" w:themeColor="background1"/>
    </w:rPr>
  </w:style>
  <w:style w:type="character" w:customStyle="1" w:styleId="20">
    <w:name w:val="見出し 2 (文字)"/>
    <w:basedOn w:val="a0"/>
    <w:link w:val="2"/>
    <w:uiPriority w:val="9"/>
    <w:rsid w:val="00590890"/>
    <w:rPr>
      <w:rFonts w:asciiTheme="majorHAnsi" w:eastAsia="Meiryo UI" w:hAnsiTheme="majorHAnsi" w:cstheme="majorBidi"/>
      <w:color w:val="112F51" w:themeColor="accent1" w:themeShade="BF"/>
      <w:kern w:val="20"/>
      <w:sz w:val="26"/>
      <w:szCs w:val="26"/>
    </w:rPr>
  </w:style>
  <w:style w:type="paragraph" w:styleId="Web">
    <w:name w:val="Normal (Web)"/>
    <w:basedOn w:val="a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ae">
    <w:name w:val="Placeholder Text"/>
    <w:basedOn w:val="a0"/>
    <w:uiPriority w:val="99"/>
    <w:semiHidden/>
    <w:rsid w:val="001766D6"/>
    <w:rPr>
      <w:color w:val="808080"/>
    </w:rPr>
  </w:style>
  <w:style w:type="paragraph" w:styleId="af">
    <w:name w:val="footer"/>
    <w:basedOn w:val="a"/>
    <w:link w:val="af0"/>
    <w:uiPriority w:val="99"/>
    <w:unhideWhenUsed/>
    <w:rsid w:val="00590890"/>
    <w:pPr>
      <w:tabs>
        <w:tab w:val="center" w:pos="4680"/>
        <w:tab w:val="right" w:pos="9360"/>
      </w:tabs>
      <w:spacing w:before="0" w:after="0"/>
    </w:pPr>
  </w:style>
  <w:style w:type="character" w:customStyle="1" w:styleId="af0">
    <w:name w:val="フッター (文字)"/>
    <w:basedOn w:val="a0"/>
    <w:link w:val="af"/>
    <w:uiPriority w:val="99"/>
    <w:rsid w:val="00590890"/>
    <w:rPr>
      <w:rFonts w:eastAsia="Meiryo UI"/>
      <w:color w:val="595959" w:themeColor="text1" w:themeTint="A6"/>
      <w:kern w:val="20"/>
      <w:szCs w:val="20"/>
    </w:rPr>
  </w:style>
  <w:style w:type="paragraph" w:customStyle="1" w:styleId="af1">
    <w:name w:val="ロゴ"/>
    <w:basedOn w:val="a"/>
    <w:next w:val="a"/>
    <w:link w:val="af2"/>
    <w:qFormat/>
    <w:rsid w:val="00590890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af2">
    <w:name w:val="ロゴの文字"/>
    <w:basedOn w:val="a0"/>
    <w:link w:val="af1"/>
    <w:rsid w:val="00590890"/>
    <w:rPr>
      <w:rFonts w:eastAsia="Meiryo UI" w:hAnsi="Calibri"/>
      <w:b/>
      <w:bCs/>
      <w:color w:val="FFFFFF" w:themeColor="background1"/>
      <w:spacing w:val="120"/>
      <w:kern w:val="24"/>
      <w:sz w:val="44"/>
      <w:szCs w:val="48"/>
    </w:rPr>
  </w:style>
  <w:style w:type="paragraph" w:styleId="af3">
    <w:name w:val="No Spacing"/>
    <w:uiPriority w:val="1"/>
    <w:qFormat/>
    <w:rsid w:val="00590890"/>
    <w:pPr>
      <w:ind w:left="720" w:right="720"/>
    </w:pPr>
    <w:rPr>
      <w:rFonts w:eastAsia="Meiryo UI"/>
      <w:color w:val="595959" w:themeColor="text1" w:themeTint="A6"/>
      <w:kern w:val="20"/>
      <w:szCs w:val="20"/>
    </w:rPr>
  </w:style>
  <w:style w:type="paragraph" w:styleId="af4">
    <w:name w:val="Title"/>
    <w:basedOn w:val="a"/>
    <w:next w:val="a"/>
    <w:link w:val="af5"/>
    <w:uiPriority w:val="10"/>
    <w:qFormat/>
    <w:rsid w:val="00590890"/>
    <w:pPr>
      <w:spacing w:before="240" w:after="120"/>
      <w:jc w:val="center"/>
      <w:outlineLvl w:val="0"/>
    </w:pPr>
    <w:rPr>
      <w:rFonts w:asciiTheme="majorHAnsi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590890"/>
    <w:rPr>
      <w:rFonts w:asciiTheme="majorHAnsi" w:eastAsia="Meiryo UI" w:hAnsiTheme="majorHAnsi" w:cstheme="majorBidi"/>
      <w:color w:val="595959" w:themeColor="text1" w:themeTint="A6"/>
      <w:kern w:val="20"/>
      <w:sz w:val="32"/>
      <w:szCs w:val="32"/>
    </w:rPr>
  </w:style>
  <w:style w:type="paragraph" w:styleId="af6">
    <w:name w:val="List Paragraph"/>
    <w:basedOn w:val="a"/>
    <w:uiPriority w:val="34"/>
    <w:semiHidden/>
    <w:rsid w:val="0031479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RUKAWA01-2021\AppData\Local\Microsoft\Office\16.0\DTS\ja-JP%7b15731AD0-FD68-4A1C-BA66-5DDD5936D637%7d\%7b08A5ACBC-66BB-4CBD-9A52-8A8A1885FA6A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B74C0E-7993-40E1-930F-CF78C434EB6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F3428B7B-A1F9-4CED-B52D-314C139B2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09AE5A-B3B6-44BC-8570-615CB5E05A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{08A5ACBC-66BB-4CBD-9A52-8A8A1885FA6A}tf56348247_win32.dotx</Template>
  <TotalTime>132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FURUKAWA01-2021</dc:creator>
  <cp:keywords/>
  <dc:description/>
  <cp:lastModifiedBy>f-syatai@fine.ocn.ne.jp</cp:lastModifiedBy>
  <cp:revision>13</cp:revision>
  <dcterms:created xsi:type="dcterms:W3CDTF">2024-08-28T07:18:00Z</dcterms:created>
  <dcterms:modified xsi:type="dcterms:W3CDTF">2025-06-24T09:24:00Z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